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59E4" w14:textId="77777777" w:rsidR="00C926C8" w:rsidRPr="00C926C8" w:rsidRDefault="00C926C8" w:rsidP="00C926C8">
      <w:pPr>
        <w:pStyle w:val="a4"/>
        <w:tabs>
          <w:tab w:val="left" w:pos="426"/>
        </w:tabs>
        <w:ind w:left="709"/>
        <w:jc w:val="center"/>
        <w:rPr>
          <w:b/>
          <w:sz w:val="24"/>
          <w:szCs w:val="24"/>
        </w:rPr>
      </w:pPr>
      <w:r w:rsidRPr="00C926C8">
        <w:rPr>
          <w:b/>
          <w:sz w:val="24"/>
          <w:szCs w:val="24"/>
        </w:rPr>
        <w:t>Пояснительная записка</w:t>
      </w:r>
    </w:p>
    <w:p w14:paraId="2DEF5BB1" w14:textId="77777777" w:rsidR="00BA0B2D" w:rsidRPr="00BA0B2D" w:rsidRDefault="00BA0B2D" w:rsidP="00C926C8">
      <w:pPr>
        <w:jc w:val="both"/>
        <w:rPr>
          <w:sz w:val="24"/>
          <w:szCs w:val="24"/>
        </w:rPr>
      </w:pPr>
      <w:r w:rsidRPr="00BA0B2D">
        <w:rPr>
          <w:color w:val="000000"/>
          <w:sz w:val="24"/>
          <w:szCs w:val="24"/>
          <w:shd w:val="clear" w:color="auto" w:fill="FFFFFF"/>
        </w:rPr>
        <w:t>Согласно приказу Министерства образования Российской Федерации № 506 от 7 июня 2017 «О внесении изменений в федеральный компонент</w:t>
      </w:r>
      <w:r w:rsidRPr="00BA0B2D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BA0B2D">
        <w:rPr>
          <w:color w:val="000000"/>
          <w:sz w:val="24"/>
          <w:szCs w:val="24"/>
          <w:shd w:val="clear" w:color="auto" w:fill="FFFFFF"/>
        </w:rPr>
        <w:t>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вносятся изменения в содержание федерального компонента ФГОС С(П)ОО. Вводится обязательный для изучения как на базовом, так и на профильном уровне любого профиля предмет «Астрономия».</w:t>
      </w:r>
    </w:p>
    <w:p w14:paraId="529D634D" w14:textId="77777777" w:rsidR="00BA0B2D" w:rsidRPr="00BA0B2D" w:rsidRDefault="00BA0B2D" w:rsidP="00C926C8">
      <w:pPr>
        <w:jc w:val="both"/>
        <w:rPr>
          <w:sz w:val="32"/>
          <w:szCs w:val="24"/>
        </w:rPr>
      </w:pPr>
    </w:p>
    <w:p w14:paraId="7AF75E2E" w14:textId="77777777" w:rsidR="000B7415" w:rsidRPr="00BA0B2D" w:rsidRDefault="00191125">
      <w:pPr>
        <w:spacing w:line="246" w:lineRule="auto"/>
        <w:ind w:right="20" w:firstLine="283"/>
        <w:jc w:val="both"/>
        <w:rPr>
          <w:sz w:val="24"/>
          <w:szCs w:val="20"/>
        </w:rPr>
      </w:pPr>
      <w:r w:rsidRPr="00BA0B2D">
        <w:rPr>
          <w:rFonts w:eastAsia="Times New Roman"/>
          <w:b/>
          <w:bCs/>
          <w:sz w:val="24"/>
          <w:szCs w:val="21"/>
        </w:rPr>
        <w:t xml:space="preserve">Целями </w:t>
      </w:r>
      <w:r w:rsidRPr="00BA0B2D">
        <w:rPr>
          <w:rFonts w:eastAsia="Times New Roman"/>
          <w:sz w:val="24"/>
          <w:szCs w:val="21"/>
        </w:rPr>
        <w:t>изучения астрономии на данном этапе</w:t>
      </w:r>
      <w:r w:rsidRPr="00BA0B2D">
        <w:rPr>
          <w:rFonts w:eastAsia="Times New Roman"/>
          <w:b/>
          <w:bCs/>
          <w:sz w:val="24"/>
          <w:szCs w:val="21"/>
        </w:rPr>
        <w:t xml:space="preserve"> </w:t>
      </w:r>
      <w:r w:rsidRPr="00BA0B2D">
        <w:rPr>
          <w:rFonts w:eastAsia="Times New Roman"/>
          <w:sz w:val="24"/>
          <w:szCs w:val="21"/>
        </w:rPr>
        <w:t>обучения являются:</w:t>
      </w:r>
    </w:p>
    <w:p w14:paraId="7EE50969" w14:textId="77777777" w:rsidR="000B7415" w:rsidRPr="00BA0B2D" w:rsidRDefault="000B7415">
      <w:pPr>
        <w:spacing w:line="11" w:lineRule="exact"/>
        <w:rPr>
          <w:sz w:val="24"/>
          <w:szCs w:val="20"/>
        </w:rPr>
      </w:pPr>
    </w:p>
    <w:p w14:paraId="33A70758" w14:textId="77777777" w:rsidR="000B7415" w:rsidRPr="00BA0B2D" w:rsidRDefault="00191125">
      <w:pPr>
        <w:spacing w:line="248" w:lineRule="auto"/>
        <w:ind w:right="20" w:firstLine="283"/>
        <w:jc w:val="both"/>
        <w:rPr>
          <w:sz w:val="24"/>
          <w:szCs w:val="20"/>
        </w:rPr>
      </w:pPr>
      <w:r w:rsidRPr="00BA0B2D">
        <w:rPr>
          <w:rFonts w:eastAsia="Times New Roman"/>
          <w:sz w:val="24"/>
          <w:szCs w:val="21"/>
        </w:rPr>
        <w:t>— 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14:paraId="29D17ABC" w14:textId="77777777" w:rsidR="000B7415" w:rsidRPr="00BA0B2D" w:rsidRDefault="000B7415">
      <w:pPr>
        <w:spacing w:line="10" w:lineRule="exact"/>
        <w:rPr>
          <w:sz w:val="24"/>
          <w:szCs w:val="20"/>
        </w:rPr>
      </w:pPr>
    </w:p>
    <w:p w14:paraId="645E47E0" w14:textId="77777777" w:rsidR="000B7415" w:rsidRPr="00BA0B2D" w:rsidRDefault="00191125">
      <w:pPr>
        <w:spacing w:line="248" w:lineRule="auto"/>
        <w:ind w:right="20" w:firstLine="283"/>
        <w:jc w:val="both"/>
        <w:rPr>
          <w:sz w:val="24"/>
          <w:szCs w:val="20"/>
        </w:rPr>
      </w:pPr>
      <w:r w:rsidRPr="00BA0B2D">
        <w:rPr>
          <w:rFonts w:eastAsia="Times New Roman"/>
          <w:sz w:val="24"/>
          <w:szCs w:val="21"/>
        </w:rPr>
        <w:t>— 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0FF84474" w14:textId="77777777" w:rsidR="000B7415" w:rsidRPr="00BA0B2D" w:rsidRDefault="000B7415">
      <w:pPr>
        <w:spacing w:line="12" w:lineRule="exact"/>
        <w:rPr>
          <w:sz w:val="24"/>
          <w:szCs w:val="20"/>
        </w:rPr>
      </w:pPr>
    </w:p>
    <w:p w14:paraId="4266D515" w14:textId="77777777" w:rsidR="000B7415" w:rsidRPr="00BA0B2D" w:rsidRDefault="00191125">
      <w:pPr>
        <w:spacing w:line="249" w:lineRule="auto"/>
        <w:ind w:right="20" w:firstLine="283"/>
        <w:jc w:val="both"/>
        <w:rPr>
          <w:sz w:val="24"/>
          <w:szCs w:val="20"/>
        </w:rPr>
      </w:pPr>
      <w:r w:rsidRPr="00BA0B2D">
        <w:rPr>
          <w:rFonts w:eastAsia="Times New Roman"/>
          <w:sz w:val="24"/>
          <w:szCs w:val="21"/>
        </w:rPr>
        <w:t>— 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14:paraId="7E095048" w14:textId="77777777" w:rsidR="000B7415" w:rsidRPr="00BA0B2D" w:rsidRDefault="00191125">
      <w:pPr>
        <w:spacing w:line="248" w:lineRule="auto"/>
        <w:ind w:firstLine="283"/>
        <w:jc w:val="both"/>
        <w:rPr>
          <w:sz w:val="24"/>
          <w:szCs w:val="20"/>
        </w:rPr>
      </w:pPr>
      <w:r w:rsidRPr="00BA0B2D">
        <w:rPr>
          <w:rFonts w:eastAsia="Times New Roman"/>
          <w:sz w:val="24"/>
          <w:szCs w:val="21"/>
        </w:rPr>
        <w:t>— 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14:paraId="4659C933" w14:textId="77777777" w:rsidR="000B7415" w:rsidRPr="00BA0B2D" w:rsidRDefault="000B7415">
      <w:pPr>
        <w:spacing w:line="12" w:lineRule="exact"/>
        <w:rPr>
          <w:sz w:val="24"/>
          <w:szCs w:val="20"/>
        </w:rPr>
      </w:pPr>
    </w:p>
    <w:p w14:paraId="7D888ADB" w14:textId="77777777" w:rsidR="000B7415" w:rsidRPr="00BA0B2D" w:rsidRDefault="00191125">
      <w:pPr>
        <w:spacing w:line="249" w:lineRule="auto"/>
        <w:ind w:firstLine="283"/>
        <w:jc w:val="both"/>
        <w:rPr>
          <w:sz w:val="24"/>
          <w:szCs w:val="20"/>
        </w:rPr>
      </w:pPr>
      <w:r w:rsidRPr="00BA0B2D">
        <w:rPr>
          <w:rFonts w:eastAsia="Times New Roman"/>
          <w:sz w:val="24"/>
          <w:szCs w:val="21"/>
        </w:rPr>
        <w:t>— использование приобретенных знаний и умений для решения практических задач повседневной жизни;</w:t>
      </w:r>
    </w:p>
    <w:p w14:paraId="7A43F1E2" w14:textId="77777777" w:rsidR="000B7415" w:rsidRPr="00BA0B2D" w:rsidRDefault="00191125" w:rsidP="00BA0B2D">
      <w:pPr>
        <w:spacing w:line="244" w:lineRule="auto"/>
        <w:ind w:left="280"/>
        <w:rPr>
          <w:sz w:val="24"/>
          <w:szCs w:val="20"/>
        </w:rPr>
      </w:pPr>
      <w:r w:rsidRPr="00BA0B2D">
        <w:rPr>
          <w:rFonts w:eastAsia="Times New Roman"/>
          <w:sz w:val="24"/>
          <w:szCs w:val="21"/>
        </w:rPr>
        <w:t>— формирование научного мировоззрения; — 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1BA374E6" w14:textId="77777777" w:rsidR="000B7415" w:rsidRPr="00BA0B2D" w:rsidRDefault="000B7415">
      <w:pPr>
        <w:spacing w:line="262" w:lineRule="exact"/>
        <w:rPr>
          <w:sz w:val="24"/>
          <w:szCs w:val="20"/>
        </w:rPr>
      </w:pPr>
    </w:p>
    <w:p w14:paraId="68C85087" w14:textId="77777777" w:rsidR="000B7415" w:rsidRDefault="00191125">
      <w:pPr>
        <w:spacing w:line="249" w:lineRule="auto"/>
        <w:ind w:firstLine="283"/>
        <w:jc w:val="both"/>
        <w:rPr>
          <w:rFonts w:eastAsia="Times New Roman"/>
          <w:sz w:val="24"/>
          <w:szCs w:val="21"/>
        </w:rPr>
      </w:pPr>
      <w:r w:rsidRPr="00BA0B2D">
        <w:rPr>
          <w:rFonts w:eastAsia="Times New Roman"/>
          <w:sz w:val="24"/>
          <w:szCs w:val="21"/>
        </w:rPr>
        <w:t>Изучение курса рассчитано на 3</w:t>
      </w:r>
      <w:r w:rsidR="00BA0B2D" w:rsidRPr="00BA0B2D">
        <w:rPr>
          <w:rFonts w:eastAsia="Times New Roman"/>
          <w:sz w:val="24"/>
          <w:szCs w:val="21"/>
        </w:rPr>
        <w:t>4</w:t>
      </w:r>
      <w:r w:rsidRPr="00BA0B2D">
        <w:rPr>
          <w:rFonts w:eastAsia="Times New Roman"/>
          <w:sz w:val="24"/>
          <w:szCs w:val="21"/>
        </w:rPr>
        <w:t xml:space="preserve"> час</w:t>
      </w:r>
      <w:r w:rsidR="00F57AA8">
        <w:rPr>
          <w:rFonts w:eastAsia="Times New Roman"/>
          <w:sz w:val="24"/>
          <w:szCs w:val="21"/>
        </w:rPr>
        <w:t>а</w:t>
      </w:r>
      <w:r w:rsidRPr="00BA0B2D">
        <w:rPr>
          <w:rFonts w:eastAsia="Times New Roman"/>
          <w:sz w:val="24"/>
          <w:szCs w:val="21"/>
        </w:rPr>
        <w:t xml:space="preserve">. </w:t>
      </w:r>
    </w:p>
    <w:p w14:paraId="67C634FD" w14:textId="77777777" w:rsidR="00C829FA" w:rsidRDefault="00C829FA">
      <w:pPr>
        <w:spacing w:line="249" w:lineRule="auto"/>
        <w:ind w:firstLine="283"/>
        <w:jc w:val="both"/>
        <w:rPr>
          <w:rFonts w:eastAsia="Times New Roman"/>
          <w:sz w:val="24"/>
          <w:szCs w:val="21"/>
        </w:rPr>
      </w:pPr>
    </w:p>
    <w:p w14:paraId="39EBC7F8" w14:textId="77777777" w:rsidR="00C829FA" w:rsidRDefault="00C829FA" w:rsidP="00C829FA">
      <w:pPr>
        <w:spacing w:line="366" w:lineRule="exact"/>
        <w:jc w:val="center"/>
        <w:rPr>
          <w:sz w:val="24"/>
          <w:szCs w:val="24"/>
          <w:u w:val="single"/>
        </w:rPr>
      </w:pPr>
      <w:r w:rsidRPr="00C829FA">
        <w:rPr>
          <w:sz w:val="24"/>
          <w:szCs w:val="24"/>
          <w:u w:val="single"/>
        </w:rPr>
        <w:t xml:space="preserve">Планируемые результаты </w:t>
      </w:r>
    </w:p>
    <w:p w14:paraId="25634AD0" w14:textId="77777777" w:rsidR="00C829FA" w:rsidRPr="00C829FA" w:rsidRDefault="00C829FA" w:rsidP="00C829FA">
      <w:pPr>
        <w:spacing w:line="366" w:lineRule="exact"/>
        <w:jc w:val="center"/>
        <w:rPr>
          <w:sz w:val="24"/>
          <w:szCs w:val="24"/>
          <w:u w:val="single"/>
        </w:rPr>
      </w:pPr>
    </w:p>
    <w:p w14:paraId="6D39DF9B" w14:textId="77777777" w:rsidR="00C829FA" w:rsidRPr="00F57AA8" w:rsidRDefault="00C829FA" w:rsidP="00C829FA">
      <w:pPr>
        <w:spacing w:line="20" w:lineRule="exact"/>
        <w:rPr>
          <w:sz w:val="24"/>
          <w:szCs w:val="24"/>
        </w:rPr>
      </w:pPr>
    </w:p>
    <w:p w14:paraId="6044398A" w14:textId="77777777" w:rsidR="00C829FA" w:rsidRPr="00F57AA8" w:rsidRDefault="00C829FA" w:rsidP="00C829FA">
      <w:pPr>
        <w:tabs>
          <w:tab w:val="left" w:pos="519"/>
        </w:tabs>
        <w:spacing w:line="243" w:lineRule="auto"/>
        <w:ind w:left="280"/>
        <w:rPr>
          <w:rFonts w:eastAsia="Times New Roman"/>
          <w:i/>
          <w:iCs/>
          <w:sz w:val="24"/>
          <w:szCs w:val="24"/>
        </w:rPr>
      </w:pPr>
      <w:r w:rsidRPr="00F57AA8">
        <w:rPr>
          <w:rFonts w:eastAsia="Times New Roman"/>
          <w:i/>
          <w:iCs/>
          <w:sz w:val="24"/>
          <w:szCs w:val="24"/>
        </w:rPr>
        <w:t xml:space="preserve"> В результате изучения астрономии на базовом уровне ученик должен</w:t>
      </w:r>
    </w:p>
    <w:p w14:paraId="34604344" w14:textId="77777777" w:rsidR="00C829FA" w:rsidRPr="00F57AA8" w:rsidRDefault="00C829FA" w:rsidP="00C829FA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14:paraId="6C016343" w14:textId="77777777" w:rsidR="00C829FA" w:rsidRPr="00F57AA8" w:rsidRDefault="00C829FA" w:rsidP="00C829FA">
      <w:pPr>
        <w:ind w:left="280"/>
        <w:rPr>
          <w:rFonts w:eastAsia="Times New Roman"/>
          <w:i/>
          <w:iCs/>
          <w:sz w:val="24"/>
          <w:szCs w:val="24"/>
        </w:rPr>
      </w:pPr>
      <w:r w:rsidRPr="00F57AA8">
        <w:rPr>
          <w:rFonts w:eastAsia="Times New Roman"/>
          <w:b/>
          <w:bCs/>
          <w:sz w:val="24"/>
          <w:szCs w:val="24"/>
        </w:rPr>
        <w:t>знать/понимать</w:t>
      </w:r>
    </w:p>
    <w:p w14:paraId="0C4A0032" w14:textId="77777777" w:rsidR="00C829FA" w:rsidRPr="00F57AA8" w:rsidRDefault="00C829FA" w:rsidP="00C829FA">
      <w:pPr>
        <w:spacing w:line="7" w:lineRule="exact"/>
        <w:rPr>
          <w:rFonts w:eastAsia="Times New Roman"/>
          <w:i/>
          <w:iCs/>
          <w:sz w:val="24"/>
          <w:szCs w:val="24"/>
        </w:rPr>
      </w:pPr>
    </w:p>
    <w:p w14:paraId="0DF64593" w14:textId="77777777" w:rsidR="00C829FA" w:rsidRPr="00F57AA8" w:rsidRDefault="00C829FA" w:rsidP="00C829FA">
      <w:pPr>
        <w:pStyle w:val="a4"/>
        <w:numPr>
          <w:ilvl w:val="0"/>
          <w:numId w:val="11"/>
        </w:numPr>
        <w:spacing w:line="246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смысл понятий</w:t>
      </w:r>
      <w:r w:rsidRPr="00F57AA8">
        <w:rPr>
          <w:rFonts w:eastAsia="Times New Roman"/>
          <w:b/>
          <w:bCs/>
          <w:sz w:val="24"/>
          <w:szCs w:val="24"/>
        </w:rPr>
        <w:t>:</w:t>
      </w:r>
      <w:r w:rsidRPr="00F57AA8">
        <w:rPr>
          <w:rFonts w:eastAsia="Times New Roman"/>
          <w:sz w:val="24"/>
          <w:szCs w:val="24"/>
        </w:rPr>
        <w:t xml:space="preserve">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14:paraId="3BD7CFDA" w14:textId="77777777" w:rsidR="00C829FA" w:rsidRPr="00F57AA8" w:rsidRDefault="00C829FA" w:rsidP="00C829FA">
      <w:pPr>
        <w:pStyle w:val="a4"/>
        <w:numPr>
          <w:ilvl w:val="0"/>
          <w:numId w:val="11"/>
        </w:numPr>
        <w:spacing w:line="245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смысл физических величин</w:t>
      </w:r>
      <w:r w:rsidRPr="00F57AA8">
        <w:rPr>
          <w:rFonts w:eastAsia="Times New Roman"/>
          <w:b/>
          <w:bCs/>
          <w:sz w:val="24"/>
          <w:szCs w:val="24"/>
        </w:rPr>
        <w:t>:</w:t>
      </w:r>
      <w:r w:rsidRPr="00F57AA8">
        <w:rPr>
          <w:rFonts w:eastAsia="Times New Roman"/>
          <w:sz w:val="24"/>
          <w:szCs w:val="24"/>
        </w:rPr>
        <w:t xml:space="preserve"> парсек, световой год, астрономическая единица, звездная величина;</w:t>
      </w:r>
    </w:p>
    <w:p w14:paraId="614DA18E" w14:textId="77777777" w:rsidR="00C829FA" w:rsidRPr="00F57AA8" w:rsidRDefault="00C829FA" w:rsidP="00C829F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смысл физического закона Хаббла</w:t>
      </w:r>
      <w:r w:rsidRPr="00F57AA8">
        <w:rPr>
          <w:rFonts w:eastAsia="Times New Roman"/>
          <w:b/>
          <w:bCs/>
          <w:sz w:val="24"/>
          <w:szCs w:val="24"/>
        </w:rPr>
        <w:t>;</w:t>
      </w:r>
    </w:p>
    <w:p w14:paraId="7A3BA9BC" w14:textId="77777777" w:rsidR="00C829FA" w:rsidRPr="00F57AA8" w:rsidRDefault="00C829FA" w:rsidP="00C829F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основные этапы освоения космического</w:t>
      </w:r>
      <w:r w:rsidRPr="00F57AA8">
        <w:rPr>
          <w:rFonts w:eastAsia="Times New Roman"/>
          <w:sz w:val="24"/>
          <w:szCs w:val="24"/>
        </w:rPr>
        <w:t xml:space="preserve"> </w:t>
      </w:r>
      <w:r w:rsidRPr="00F57AA8">
        <w:rPr>
          <w:rFonts w:eastAsia="Times New Roman"/>
          <w:b/>
          <w:bCs/>
          <w:i/>
          <w:iCs/>
          <w:sz w:val="24"/>
          <w:szCs w:val="24"/>
        </w:rPr>
        <w:t>пространства</w:t>
      </w:r>
      <w:r w:rsidRPr="00F57AA8">
        <w:rPr>
          <w:rFonts w:eastAsia="Times New Roman"/>
          <w:b/>
          <w:bCs/>
          <w:sz w:val="24"/>
          <w:szCs w:val="24"/>
        </w:rPr>
        <w:t>;</w:t>
      </w:r>
    </w:p>
    <w:p w14:paraId="5DEB99BD" w14:textId="77777777" w:rsidR="00C829FA" w:rsidRPr="00F57AA8" w:rsidRDefault="00C829FA" w:rsidP="00C829FA">
      <w:pPr>
        <w:spacing w:line="1" w:lineRule="exact"/>
        <w:rPr>
          <w:sz w:val="24"/>
          <w:szCs w:val="24"/>
        </w:rPr>
      </w:pPr>
    </w:p>
    <w:p w14:paraId="3275DF06" w14:textId="77777777" w:rsidR="00C829FA" w:rsidRPr="00F57AA8" w:rsidRDefault="00C829FA" w:rsidP="00C829FA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гипотезы происхождения Солнечной системы</w:t>
      </w:r>
      <w:r w:rsidRPr="00F57AA8">
        <w:rPr>
          <w:rFonts w:eastAsia="Times New Roman"/>
          <w:b/>
          <w:bCs/>
          <w:sz w:val="24"/>
          <w:szCs w:val="24"/>
        </w:rPr>
        <w:t>;</w:t>
      </w:r>
    </w:p>
    <w:p w14:paraId="6EF9AA37" w14:textId="77777777" w:rsidR="00C829FA" w:rsidRPr="00F57AA8" w:rsidRDefault="00C829FA" w:rsidP="00C829FA">
      <w:pPr>
        <w:pStyle w:val="a4"/>
        <w:numPr>
          <w:ilvl w:val="0"/>
          <w:numId w:val="11"/>
        </w:numPr>
        <w:spacing w:line="242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основные характеристики и строение</w:t>
      </w:r>
      <w:r w:rsidRPr="00F57AA8">
        <w:rPr>
          <w:rFonts w:eastAsia="Times New Roman"/>
          <w:sz w:val="24"/>
          <w:szCs w:val="24"/>
        </w:rPr>
        <w:t xml:space="preserve"> </w:t>
      </w:r>
      <w:r w:rsidRPr="00F57AA8">
        <w:rPr>
          <w:rFonts w:eastAsia="Times New Roman"/>
          <w:b/>
          <w:bCs/>
          <w:i/>
          <w:iCs/>
          <w:sz w:val="24"/>
          <w:szCs w:val="24"/>
        </w:rPr>
        <w:t>Солнца, солнечной атмосферы</w:t>
      </w:r>
      <w:r w:rsidRPr="00F57AA8">
        <w:rPr>
          <w:rFonts w:eastAsia="Times New Roman"/>
          <w:b/>
          <w:bCs/>
          <w:sz w:val="24"/>
          <w:szCs w:val="24"/>
        </w:rPr>
        <w:t>;</w:t>
      </w:r>
    </w:p>
    <w:p w14:paraId="7B03F34B" w14:textId="77777777" w:rsidR="00C829FA" w:rsidRPr="00F57AA8" w:rsidRDefault="00C829FA" w:rsidP="00C829FA">
      <w:pPr>
        <w:spacing w:line="1" w:lineRule="exact"/>
        <w:rPr>
          <w:sz w:val="24"/>
          <w:szCs w:val="24"/>
        </w:rPr>
      </w:pPr>
    </w:p>
    <w:p w14:paraId="61997310" w14:textId="77777777" w:rsidR="00C829FA" w:rsidRPr="00F57AA8" w:rsidRDefault="00C829FA" w:rsidP="00C829FA">
      <w:pPr>
        <w:pStyle w:val="a4"/>
        <w:numPr>
          <w:ilvl w:val="0"/>
          <w:numId w:val="11"/>
        </w:numPr>
        <w:spacing w:line="256" w:lineRule="auto"/>
        <w:jc w:val="both"/>
        <w:rPr>
          <w:sz w:val="24"/>
          <w:szCs w:val="24"/>
        </w:rPr>
      </w:pPr>
      <w:r w:rsidRPr="00F57AA8">
        <w:rPr>
          <w:rFonts w:eastAsia="Times New Roman"/>
          <w:sz w:val="24"/>
          <w:szCs w:val="24"/>
        </w:rPr>
        <w:t> </w:t>
      </w:r>
      <w:r w:rsidRPr="00F57AA8">
        <w:rPr>
          <w:rFonts w:eastAsia="Times New Roman"/>
          <w:b/>
          <w:bCs/>
          <w:i/>
          <w:iCs/>
          <w:sz w:val="24"/>
          <w:szCs w:val="24"/>
        </w:rPr>
        <w:t>размеры Галактики, положение и период</w:t>
      </w:r>
      <w:r w:rsidRPr="00F57AA8">
        <w:rPr>
          <w:rFonts w:eastAsia="Times New Roman"/>
          <w:sz w:val="24"/>
          <w:szCs w:val="24"/>
        </w:rPr>
        <w:t xml:space="preserve"> </w:t>
      </w:r>
      <w:r w:rsidRPr="00F57AA8">
        <w:rPr>
          <w:rFonts w:eastAsia="Times New Roman"/>
          <w:b/>
          <w:bCs/>
          <w:i/>
          <w:iCs/>
          <w:sz w:val="24"/>
          <w:szCs w:val="24"/>
        </w:rPr>
        <w:t>обращения Солнца относительно центра Галактики</w:t>
      </w:r>
      <w:r w:rsidRPr="00F57AA8">
        <w:rPr>
          <w:rFonts w:eastAsia="Times New Roman"/>
          <w:b/>
          <w:bCs/>
          <w:sz w:val="24"/>
          <w:szCs w:val="24"/>
        </w:rPr>
        <w:t>;</w:t>
      </w:r>
    </w:p>
    <w:p w14:paraId="56E01F87" w14:textId="77777777" w:rsidR="00C829FA" w:rsidRPr="00F57AA8" w:rsidRDefault="00C829FA" w:rsidP="00C829FA">
      <w:pPr>
        <w:spacing w:line="200" w:lineRule="exact"/>
        <w:rPr>
          <w:sz w:val="24"/>
          <w:szCs w:val="24"/>
        </w:rPr>
      </w:pPr>
    </w:p>
    <w:p w14:paraId="6F265B67" w14:textId="77777777" w:rsidR="00C829FA" w:rsidRPr="00F57AA8" w:rsidRDefault="00C829FA" w:rsidP="00C829FA">
      <w:pPr>
        <w:ind w:left="280"/>
        <w:rPr>
          <w:sz w:val="24"/>
          <w:szCs w:val="24"/>
        </w:rPr>
      </w:pPr>
      <w:r w:rsidRPr="00F57AA8">
        <w:rPr>
          <w:rFonts w:eastAsia="Times New Roman"/>
          <w:b/>
          <w:bCs/>
          <w:sz w:val="24"/>
          <w:szCs w:val="24"/>
        </w:rPr>
        <w:lastRenderedPageBreak/>
        <w:t>уметь</w:t>
      </w:r>
    </w:p>
    <w:p w14:paraId="2D8D64B2" w14:textId="77777777" w:rsidR="00C829FA" w:rsidRPr="00F57AA8" w:rsidRDefault="00C829FA" w:rsidP="00C829FA">
      <w:pPr>
        <w:pStyle w:val="a4"/>
        <w:numPr>
          <w:ilvl w:val="0"/>
          <w:numId w:val="12"/>
        </w:numPr>
        <w:spacing w:line="249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приводить примеры</w:t>
      </w:r>
      <w:r w:rsidRPr="00F57AA8">
        <w:rPr>
          <w:rFonts w:eastAsia="Times New Roman"/>
          <w:b/>
          <w:bCs/>
          <w:sz w:val="24"/>
          <w:szCs w:val="24"/>
        </w:rPr>
        <w:t>:</w:t>
      </w:r>
      <w:r w:rsidRPr="00F57AA8">
        <w:rPr>
          <w:rFonts w:eastAsia="Times New Roman"/>
          <w:sz w:val="24"/>
          <w:szCs w:val="24"/>
        </w:rPr>
        <w:t xml:space="preserve">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14:paraId="245CD842" w14:textId="77777777" w:rsidR="00C829FA" w:rsidRPr="00F57AA8" w:rsidRDefault="00C829FA" w:rsidP="00C829FA">
      <w:pPr>
        <w:pStyle w:val="a4"/>
        <w:numPr>
          <w:ilvl w:val="0"/>
          <w:numId w:val="12"/>
        </w:numPr>
        <w:spacing w:line="250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описывать и объяснять</w:t>
      </w:r>
      <w:r w:rsidRPr="00F57AA8">
        <w:rPr>
          <w:rFonts w:eastAsia="Times New Roman"/>
          <w:b/>
          <w:bCs/>
          <w:sz w:val="24"/>
          <w:szCs w:val="24"/>
        </w:rPr>
        <w:t>:</w:t>
      </w:r>
      <w:r w:rsidRPr="00F57AA8">
        <w:rPr>
          <w:rFonts w:eastAsia="Times New Roman"/>
          <w:sz w:val="24"/>
          <w:szCs w:val="24"/>
        </w:rPr>
        <w:t xml:space="preserve">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14:paraId="18E11C6B" w14:textId="77777777" w:rsidR="00C829FA" w:rsidRPr="00F57AA8" w:rsidRDefault="00C829FA" w:rsidP="00C829FA">
      <w:pPr>
        <w:pStyle w:val="a4"/>
        <w:numPr>
          <w:ilvl w:val="0"/>
          <w:numId w:val="12"/>
        </w:numPr>
        <w:spacing w:line="247" w:lineRule="auto"/>
        <w:jc w:val="both"/>
        <w:rPr>
          <w:sz w:val="24"/>
          <w:szCs w:val="24"/>
        </w:rPr>
      </w:pPr>
      <w:r w:rsidRPr="00F57AA8">
        <w:rPr>
          <w:rFonts w:eastAsia="Times New Roman"/>
          <w:sz w:val="24"/>
          <w:szCs w:val="24"/>
        </w:rPr>
        <w:t> </w:t>
      </w:r>
      <w:r w:rsidRPr="00F57AA8">
        <w:rPr>
          <w:rFonts w:eastAsia="Times New Roman"/>
          <w:b/>
          <w:bCs/>
          <w:i/>
          <w:iCs/>
          <w:sz w:val="24"/>
          <w:szCs w:val="24"/>
        </w:rPr>
        <w:t>характеризовать</w:t>
      </w:r>
      <w:r w:rsidRPr="00F57AA8">
        <w:rPr>
          <w:rFonts w:eastAsia="Times New Roman"/>
          <w:sz w:val="24"/>
          <w:szCs w:val="24"/>
        </w:rPr>
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14:paraId="0F0BF071" w14:textId="77777777" w:rsidR="00C829FA" w:rsidRPr="00F57AA8" w:rsidRDefault="00C829FA" w:rsidP="00C829FA">
      <w:pPr>
        <w:spacing w:line="1" w:lineRule="exact"/>
        <w:rPr>
          <w:sz w:val="24"/>
          <w:szCs w:val="24"/>
        </w:rPr>
      </w:pPr>
    </w:p>
    <w:p w14:paraId="5813E209" w14:textId="77777777" w:rsidR="00C829FA" w:rsidRPr="00F57AA8" w:rsidRDefault="00C829FA" w:rsidP="00C829FA">
      <w:pPr>
        <w:pStyle w:val="a4"/>
        <w:numPr>
          <w:ilvl w:val="0"/>
          <w:numId w:val="12"/>
        </w:numPr>
        <w:spacing w:line="247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находить на небе</w:t>
      </w:r>
      <w:r w:rsidRPr="00F57AA8">
        <w:rPr>
          <w:rFonts w:eastAsia="Times New Roman"/>
          <w:sz w:val="24"/>
          <w:szCs w:val="24"/>
        </w:rPr>
        <w:t xml:space="preserve">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14:paraId="0DD35BF3" w14:textId="77777777" w:rsidR="00C829FA" w:rsidRPr="00F57AA8" w:rsidRDefault="00C829FA" w:rsidP="00C829FA">
      <w:pPr>
        <w:spacing w:line="1" w:lineRule="exact"/>
        <w:rPr>
          <w:sz w:val="24"/>
          <w:szCs w:val="24"/>
        </w:rPr>
      </w:pPr>
    </w:p>
    <w:p w14:paraId="007B233E" w14:textId="77777777" w:rsidR="00C829FA" w:rsidRPr="00F57AA8" w:rsidRDefault="00C829FA" w:rsidP="00C829FA">
      <w:pPr>
        <w:pStyle w:val="a4"/>
        <w:numPr>
          <w:ilvl w:val="0"/>
          <w:numId w:val="12"/>
        </w:numPr>
        <w:spacing w:line="247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использовать</w:t>
      </w:r>
      <w:r w:rsidRPr="00F57AA8">
        <w:rPr>
          <w:rFonts w:eastAsia="Times New Roman"/>
          <w:sz w:val="24"/>
          <w:szCs w:val="24"/>
        </w:rPr>
        <w:t xml:space="preserve">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14:paraId="0F03AA36" w14:textId="77777777" w:rsidR="00C829FA" w:rsidRPr="00C829FA" w:rsidRDefault="00C829FA" w:rsidP="00C829FA">
      <w:pPr>
        <w:pStyle w:val="a4"/>
        <w:numPr>
          <w:ilvl w:val="0"/>
          <w:numId w:val="12"/>
        </w:numPr>
        <w:spacing w:line="250" w:lineRule="auto"/>
        <w:jc w:val="both"/>
        <w:rPr>
          <w:sz w:val="24"/>
          <w:szCs w:val="24"/>
        </w:rPr>
      </w:pPr>
      <w:r w:rsidRPr="00F57AA8">
        <w:rPr>
          <w:rFonts w:eastAsia="Times New Roman"/>
          <w:b/>
          <w:bCs/>
          <w:i/>
          <w:iCs/>
          <w:sz w:val="24"/>
          <w:szCs w:val="24"/>
        </w:rPr>
        <w:t>использовать</w:t>
      </w:r>
      <w:r w:rsidRPr="00F57AA8">
        <w:rPr>
          <w:rFonts w:eastAsia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14:paraId="1AA5A54C" w14:textId="77777777" w:rsidR="000B7415" w:rsidRDefault="000B7415">
      <w:pPr>
        <w:spacing w:line="200" w:lineRule="exact"/>
        <w:rPr>
          <w:sz w:val="20"/>
          <w:szCs w:val="20"/>
        </w:rPr>
      </w:pPr>
    </w:p>
    <w:p w14:paraId="5FC3251E" w14:textId="77777777" w:rsidR="00D66C17" w:rsidRDefault="00D66C17" w:rsidP="00D66C17">
      <w:pPr>
        <w:jc w:val="center"/>
        <w:rPr>
          <w:rFonts w:eastAsia="Gabriola"/>
          <w:sz w:val="24"/>
          <w:szCs w:val="24"/>
          <w:u w:val="single"/>
        </w:rPr>
      </w:pPr>
      <w:r w:rsidRPr="00FF4A1D">
        <w:rPr>
          <w:rFonts w:eastAsia="Gabriola"/>
          <w:sz w:val="24"/>
          <w:szCs w:val="24"/>
          <w:u w:val="single"/>
        </w:rPr>
        <w:t>Содержание курса</w:t>
      </w:r>
    </w:p>
    <w:p w14:paraId="5C73E38D" w14:textId="77777777" w:rsidR="00DE7272" w:rsidRPr="00FF4A1D" w:rsidRDefault="00DE7272" w:rsidP="00D66C17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69"/>
        <w:gridCol w:w="5963"/>
        <w:gridCol w:w="849"/>
      </w:tblGrid>
      <w:tr w:rsidR="00DE7272" w:rsidRPr="00822412" w14:paraId="2F75BF76" w14:textId="77777777" w:rsidTr="001B7F74">
        <w:tc>
          <w:tcPr>
            <w:tcW w:w="249" w:type="pct"/>
            <w:shd w:val="clear" w:color="auto" w:fill="auto"/>
          </w:tcPr>
          <w:p w14:paraId="64ED6CBD" w14:textId="77777777" w:rsidR="00DE7272" w:rsidRPr="00822412" w:rsidRDefault="00DE7272" w:rsidP="001B7F74">
            <w:pPr>
              <w:adjustRightInd w:val="0"/>
              <w:jc w:val="center"/>
              <w:rPr>
                <w:b/>
              </w:rPr>
            </w:pPr>
            <w:r w:rsidRPr="00822412">
              <w:rPr>
                <w:b/>
              </w:rPr>
              <w:t>№</w:t>
            </w:r>
          </w:p>
        </w:tc>
        <w:tc>
          <w:tcPr>
            <w:tcW w:w="1107" w:type="pct"/>
            <w:shd w:val="clear" w:color="auto" w:fill="auto"/>
          </w:tcPr>
          <w:p w14:paraId="03718AAC" w14:textId="77777777" w:rsidR="00DE7272" w:rsidRPr="00822412" w:rsidRDefault="00DE7272" w:rsidP="001B7F74">
            <w:pPr>
              <w:adjustRightInd w:val="0"/>
              <w:jc w:val="center"/>
              <w:rPr>
                <w:b/>
              </w:rPr>
            </w:pPr>
            <w:r w:rsidRPr="00822412">
              <w:rPr>
                <w:b/>
              </w:rPr>
              <w:t xml:space="preserve">Название </w:t>
            </w:r>
          </w:p>
          <w:p w14:paraId="35E18D33" w14:textId="77777777" w:rsidR="00DE7272" w:rsidRPr="00822412" w:rsidRDefault="00DE7272" w:rsidP="001B7F74">
            <w:pPr>
              <w:adjustRightInd w:val="0"/>
              <w:jc w:val="center"/>
              <w:rPr>
                <w:b/>
              </w:rPr>
            </w:pPr>
            <w:r w:rsidRPr="00822412">
              <w:rPr>
                <w:b/>
              </w:rPr>
              <w:t>раздела</w:t>
            </w:r>
          </w:p>
        </w:tc>
        <w:tc>
          <w:tcPr>
            <w:tcW w:w="3190" w:type="pct"/>
            <w:shd w:val="clear" w:color="auto" w:fill="auto"/>
          </w:tcPr>
          <w:p w14:paraId="28F2B785" w14:textId="77777777" w:rsidR="00DE7272" w:rsidRPr="00822412" w:rsidRDefault="00DE7272" w:rsidP="001B7F74">
            <w:pPr>
              <w:adjustRightInd w:val="0"/>
              <w:jc w:val="center"/>
              <w:rPr>
                <w:b/>
              </w:rPr>
            </w:pPr>
            <w:r w:rsidRPr="00822412">
              <w:rPr>
                <w:b/>
              </w:rPr>
              <w:t>Содержание раздела</w:t>
            </w:r>
          </w:p>
        </w:tc>
        <w:tc>
          <w:tcPr>
            <w:tcW w:w="454" w:type="pct"/>
            <w:shd w:val="clear" w:color="auto" w:fill="auto"/>
          </w:tcPr>
          <w:p w14:paraId="02772291" w14:textId="77777777" w:rsidR="00DE7272" w:rsidRPr="00822412" w:rsidRDefault="00DE7272" w:rsidP="001B7F74">
            <w:pPr>
              <w:adjustRightInd w:val="0"/>
              <w:jc w:val="center"/>
              <w:rPr>
                <w:b/>
              </w:rPr>
            </w:pPr>
            <w:r w:rsidRPr="00822412">
              <w:rPr>
                <w:b/>
              </w:rPr>
              <w:t>Кол-во часов</w:t>
            </w:r>
          </w:p>
        </w:tc>
      </w:tr>
      <w:tr w:rsidR="00DE7272" w:rsidRPr="007F61B9" w14:paraId="6412C236" w14:textId="77777777" w:rsidTr="001B7F74">
        <w:tc>
          <w:tcPr>
            <w:tcW w:w="249" w:type="pct"/>
            <w:shd w:val="clear" w:color="auto" w:fill="auto"/>
          </w:tcPr>
          <w:p w14:paraId="533EE0D8" w14:textId="77777777" w:rsidR="00DE7272" w:rsidRPr="007F61B9" w:rsidRDefault="00DE7272" w:rsidP="001B7F74">
            <w:pPr>
              <w:adjustRightInd w:val="0"/>
              <w:jc w:val="center"/>
            </w:pPr>
            <w:r w:rsidRPr="007F61B9">
              <w:t>1</w:t>
            </w:r>
          </w:p>
        </w:tc>
        <w:tc>
          <w:tcPr>
            <w:tcW w:w="1107" w:type="pct"/>
            <w:shd w:val="clear" w:color="auto" w:fill="auto"/>
          </w:tcPr>
          <w:p w14:paraId="2E449A2F" w14:textId="77777777" w:rsidR="00DE7272" w:rsidRPr="007F61B9" w:rsidRDefault="00DE7272" w:rsidP="001B7F74">
            <w:pPr>
              <w:adjustRightInd w:val="0"/>
              <w:jc w:val="center"/>
            </w:pPr>
            <w:r w:rsidRPr="007F61B9">
              <w:t>2</w:t>
            </w:r>
          </w:p>
        </w:tc>
        <w:tc>
          <w:tcPr>
            <w:tcW w:w="3190" w:type="pct"/>
            <w:shd w:val="clear" w:color="auto" w:fill="auto"/>
          </w:tcPr>
          <w:p w14:paraId="18DBBD24" w14:textId="77777777" w:rsidR="00DE7272" w:rsidRPr="007F61B9" w:rsidRDefault="00DE7272" w:rsidP="001B7F74">
            <w:pPr>
              <w:adjustRightInd w:val="0"/>
              <w:jc w:val="center"/>
            </w:pPr>
            <w:r w:rsidRPr="007F61B9">
              <w:t>3</w:t>
            </w:r>
          </w:p>
        </w:tc>
        <w:tc>
          <w:tcPr>
            <w:tcW w:w="454" w:type="pct"/>
            <w:shd w:val="clear" w:color="auto" w:fill="auto"/>
          </w:tcPr>
          <w:p w14:paraId="40F3CD2B" w14:textId="77777777" w:rsidR="00DE7272" w:rsidRPr="007F61B9" w:rsidRDefault="00DE7272" w:rsidP="001B7F74">
            <w:pPr>
              <w:adjustRightInd w:val="0"/>
              <w:jc w:val="center"/>
            </w:pPr>
            <w:r w:rsidRPr="007F61B9">
              <w:t>4</w:t>
            </w:r>
          </w:p>
        </w:tc>
      </w:tr>
      <w:tr w:rsidR="00DE7272" w:rsidRPr="007F61B9" w14:paraId="4D3AA70E" w14:textId="77777777" w:rsidTr="001B7F74">
        <w:tc>
          <w:tcPr>
            <w:tcW w:w="249" w:type="pct"/>
            <w:shd w:val="clear" w:color="auto" w:fill="auto"/>
          </w:tcPr>
          <w:p w14:paraId="3EB1786B" w14:textId="77777777" w:rsidR="00DE7272" w:rsidRPr="007F61B9" w:rsidRDefault="00DE7272" w:rsidP="001B7F74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107" w:type="pct"/>
            <w:shd w:val="clear" w:color="auto" w:fill="auto"/>
          </w:tcPr>
          <w:p w14:paraId="396582CE" w14:textId="77777777" w:rsidR="00DE7272" w:rsidRPr="007F61B9" w:rsidRDefault="00DE7272" w:rsidP="001B7F74">
            <w:pPr>
              <w:adjustRightInd w:val="0"/>
            </w:pPr>
            <w:r>
              <w:rPr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3190" w:type="pct"/>
            <w:shd w:val="clear" w:color="auto" w:fill="auto"/>
          </w:tcPr>
          <w:p w14:paraId="0657DBD3" w14:textId="77777777" w:rsidR="00DE7272" w:rsidRPr="00C829FA" w:rsidRDefault="00DE7272" w:rsidP="001B7F74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Что изучает астрономия. Наблюдения – основа астрономии</w:t>
            </w:r>
          </w:p>
        </w:tc>
        <w:tc>
          <w:tcPr>
            <w:tcW w:w="454" w:type="pct"/>
            <w:shd w:val="clear" w:color="auto" w:fill="auto"/>
          </w:tcPr>
          <w:p w14:paraId="7398EFF6" w14:textId="77777777" w:rsidR="00DE7272" w:rsidRPr="007F61B9" w:rsidRDefault="00DE7272" w:rsidP="001B7F74">
            <w:pPr>
              <w:adjustRightInd w:val="0"/>
              <w:jc w:val="center"/>
            </w:pPr>
            <w:r>
              <w:t>2</w:t>
            </w:r>
          </w:p>
        </w:tc>
      </w:tr>
      <w:tr w:rsidR="00DE7272" w:rsidRPr="007F61B9" w14:paraId="20DD730E" w14:textId="77777777" w:rsidTr="001B7F74">
        <w:tc>
          <w:tcPr>
            <w:tcW w:w="249" w:type="pct"/>
            <w:shd w:val="clear" w:color="auto" w:fill="auto"/>
          </w:tcPr>
          <w:p w14:paraId="5E279322" w14:textId="77777777" w:rsidR="00DE7272" w:rsidRPr="007F61B9" w:rsidRDefault="00DE7272" w:rsidP="001B7F74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107" w:type="pct"/>
            <w:shd w:val="clear" w:color="auto" w:fill="auto"/>
          </w:tcPr>
          <w:p w14:paraId="2F447165" w14:textId="77777777" w:rsidR="00DE7272" w:rsidRPr="007F61B9" w:rsidRDefault="00DE7272" w:rsidP="001B7F74">
            <w:pPr>
              <w:adjustRightInd w:val="0"/>
            </w:pPr>
            <w:r>
              <w:rPr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3190" w:type="pct"/>
            <w:shd w:val="clear" w:color="auto" w:fill="auto"/>
          </w:tcPr>
          <w:p w14:paraId="6FBEF4B3" w14:textId="77777777" w:rsidR="00DE7272" w:rsidRPr="00C829FA" w:rsidRDefault="00DE7272" w:rsidP="001B7F74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Звезды и созвездия. Небесные координаты. Звездные карты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Видимое движение звезд на различных географических широтах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Годичное движение Солнца. Эклиптика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Движение и фазы Луны. Затмения Солнца и Луны.</w:t>
            </w:r>
            <w:r>
              <w:rPr>
                <w:sz w:val="24"/>
                <w:szCs w:val="24"/>
              </w:rPr>
              <w:t xml:space="preserve"> </w:t>
            </w:r>
            <w:r w:rsidRPr="00C829FA">
              <w:rPr>
                <w:sz w:val="24"/>
                <w:szCs w:val="24"/>
              </w:rPr>
              <w:t>Время и календарь</w:t>
            </w:r>
          </w:p>
        </w:tc>
        <w:tc>
          <w:tcPr>
            <w:tcW w:w="454" w:type="pct"/>
            <w:shd w:val="clear" w:color="auto" w:fill="auto"/>
          </w:tcPr>
          <w:p w14:paraId="0BBE5C09" w14:textId="77777777" w:rsidR="00DE7272" w:rsidRPr="007F61B9" w:rsidRDefault="00DE7272" w:rsidP="001B7F74">
            <w:pPr>
              <w:adjustRightInd w:val="0"/>
              <w:jc w:val="center"/>
            </w:pPr>
            <w:r>
              <w:t>5</w:t>
            </w:r>
          </w:p>
        </w:tc>
      </w:tr>
      <w:tr w:rsidR="00DE7272" w:rsidRPr="007F61B9" w14:paraId="01872505" w14:textId="77777777" w:rsidTr="001B7F74">
        <w:tc>
          <w:tcPr>
            <w:tcW w:w="249" w:type="pct"/>
            <w:shd w:val="clear" w:color="auto" w:fill="auto"/>
          </w:tcPr>
          <w:p w14:paraId="6A9392E3" w14:textId="77777777" w:rsidR="00DE7272" w:rsidRPr="007F61B9" w:rsidRDefault="00DE7272" w:rsidP="001B7F74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107" w:type="pct"/>
            <w:shd w:val="clear" w:color="auto" w:fill="auto"/>
          </w:tcPr>
          <w:p w14:paraId="3A76EE26" w14:textId="77777777" w:rsidR="00DE7272" w:rsidRPr="007F61B9" w:rsidRDefault="00DE7272" w:rsidP="001B7F74">
            <w:pPr>
              <w:adjustRightInd w:val="0"/>
            </w:pPr>
            <w:r>
              <w:rPr>
                <w:spacing w:val="5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3190" w:type="pct"/>
            <w:shd w:val="clear" w:color="auto" w:fill="auto"/>
          </w:tcPr>
          <w:p w14:paraId="7F9AFFEB" w14:textId="77777777" w:rsidR="00DE7272" w:rsidRPr="00C829FA" w:rsidRDefault="00DE7272" w:rsidP="001B7F74">
            <w:pPr>
              <w:pStyle w:val="2"/>
              <w:jc w:val="both"/>
              <w:rPr>
                <w:b w:val="0"/>
                <w:szCs w:val="24"/>
              </w:rPr>
            </w:pPr>
            <w:r w:rsidRPr="00C829FA">
              <w:rPr>
                <w:b w:val="0"/>
                <w:szCs w:val="24"/>
              </w:rPr>
              <w:t>Развитие представлений о строении мира</w:t>
            </w:r>
            <w:r>
              <w:rPr>
                <w:b w:val="0"/>
                <w:szCs w:val="24"/>
              </w:rPr>
              <w:t xml:space="preserve">. </w:t>
            </w:r>
            <w:r w:rsidRPr="00DE7272">
              <w:rPr>
                <w:b w:val="0"/>
                <w:szCs w:val="24"/>
              </w:rPr>
              <w:t>Конфигурации планет. Синодический период. Законы движения планет Солнечной системы. Определение расстояний и размеров тел в Солнечной системе. Практическая работа с планом Солнечной системы. Открытие и применение закона всемирного тяготения. Движение искусственных спутников и космических аппаратов (КА) в Солнечной системе.</w:t>
            </w:r>
          </w:p>
        </w:tc>
        <w:tc>
          <w:tcPr>
            <w:tcW w:w="454" w:type="pct"/>
            <w:shd w:val="clear" w:color="auto" w:fill="auto"/>
          </w:tcPr>
          <w:p w14:paraId="7858CB96" w14:textId="77777777" w:rsidR="00DE7272" w:rsidRPr="007F61B9" w:rsidRDefault="00DE7272" w:rsidP="001B7F74">
            <w:pPr>
              <w:adjustRightInd w:val="0"/>
              <w:jc w:val="center"/>
            </w:pPr>
            <w:r>
              <w:t>7</w:t>
            </w:r>
          </w:p>
        </w:tc>
      </w:tr>
      <w:tr w:rsidR="00DE7272" w:rsidRPr="007F61B9" w14:paraId="5F5D20B8" w14:textId="77777777" w:rsidTr="001B7F74">
        <w:tc>
          <w:tcPr>
            <w:tcW w:w="249" w:type="pct"/>
            <w:shd w:val="clear" w:color="auto" w:fill="auto"/>
          </w:tcPr>
          <w:p w14:paraId="38A3D71B" w14:textId="77777777" w:rsidR="00DE7272" w:rsidRPr="007F61B9" w:rsidRDefault="00DE7272" w:rsidP="001B7F74">
            <w:pPr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107" w:type="pct"/>
            <w:shd w:val="clear" w:color="auto" w:fill="auto"/>
          </w:tcPr>
          <w:p w14:paraId="007FF9AF" w14:textId="77777777" w:rsidR="00DE7272" w:rsidRPr="007F61B9" w:rsidRDefault="00DE7272" w:rsidP="001B7F74">
            <w:pPr>
              <w:adjustRightInd w:val="0"/>
            </w:pPr>
            <w:r>
              <w:rPr>
                <w:spacing w:val="5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3190" w:type="pct"/>
            <w:shd w:val="clear" w:color="auto" w:fill="auto"/>
          </w:tcPr>
          <w:p w14:paraId="489A6978" w14:textId="77777777" w:rsidR="00DE7272" w:rsidRPr="00DE7272" w:rsidRDefault="00DE7272" w:rsidP="001B7F74">
            <w:pPr>
              <w:pStyle w:val="2"/>
              <w:ind w:left="34"/>
              <w:rPr>
                <w:b w:val="0"/>
                <w:szCs w:val="24"/>
              </w:rPr>
            </w:pPr>
            <w:r w:rsidRPr="00DE7272">
              <w:rPr>
                <w:b w:val="0"/>
                <w:szCs w:val="24"/>
              </w:rPr>
              <w:t>Солнечная система как комплекс тел, имеющих общее происхождение. Земля и Луна -  двойная планета. Две группы планет. Природа планет земной группы. Урок-дискуссия «Парниковый эффект -  польза или вред?». Планеты-гиганты, их спутники и кольца. Малые тела Солнечной системы (астероиды, карликовые планеты и кометы). Метеоры, болиды, метеориты.</w:t>
            </w:r>
          </w:p>
        </w:tc>
        <w:tc>
          <w:tcPr>
            <w:tcW w:w="454" w:type="pct"/>
            <w:shd w:val="clear" w:color="auto" w:fill="auto"/>
          </w:tcPr>
          <w:p w14:paraId="66CCF197" w14:textId="77777777" w:rsidR="00DE7272" w:rsidRPr="007F61B9" w:rsidRDefault="00DE7272" w:rsidP="001B7F74">
            <w:pPr>
              <w:adjustRightInd w:val="0"/>
              <w:jc w:val="center"/>
            </w:pPr>
            <w:r>
              <w:t>8</w:t>
            </w:r>
          </w:p>
        </w:tc>
      </w:tr>
      <w:tr w:rsidR="00DE7272" w:rsidRPr="007F61B9" w14:paraId="5A8FD749" w14:textId="77777777" w:rsidTr="001B7F74">
        <w:tc>
          <w:tcPr>
            <w:tcW w:w="249" w:type="pct"/>
            <w:shd w:val="clear" w:color="auto" w:fill="auto"/>
          </w:tcPr>
          <w:p w14:paraId="12BD1E25" w14:textId="77777777" w:rsidR="00DE7272" w:rsidRPr="007F61B9" w:rsidRDefault="00DE7272" w:rsidP="001B7F74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07" w:type="pct"/>
            <w:shd w:val="clear" w:color="auto" w:fill="auto"/>
          </w:tcPr>
          <w:p w14:paraId="7C3A291C" w14:textId="77777777" w:rsidR="00DE7272" w:rsidRPr="007F61B9" w:rsidRDefault="00DE7272" w:rsidP="001B7F74">
            <w:pPr>
              <w:adjustRightInd w:val="0"/>
            </w:pPr>
            <w:r>
              <w:rPr>
                <w:spacing w:val="5"/>
                <w:sz w:val="24"/>
                <w:szCs w:val="24"/>
              </w:rPr>
              <w:t>Солнце и звезды</w:t>
            </w:r>
          </w:p>
        </w:tc>
        <w:tc>
          <w:tcPr>
            <w:tcW w:w="3190" w:type="pct"/>
            <w:shd w:val="clear" w:color="auto" w:fill="auto"/>
          </w:tcPr>
          <w:p w14:paraId="5E4815CD" w14:textId="77777777" w:rsidR="00DE7272" w:rsidRPr="00C829FA" w:rsidRDefault="00DE7272" w:rsidP="001B7F74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Солнце, состав и внутреннее строение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Солнечная активность и ее влияние на Землю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Физическая природа звезд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Переменные и нестационарные звезды.</w:t>
            </w:r>
            <w:r>
              <w:rPr>
                <w:sz w:val="24"/>
                <w:szCs w:val="24"/>
              </w:rPr>
              <w:t xml:space="preserve"> </w:t>
            </w:r>
            <w:r w:rsidRPr="00C829FA">
              <w:rPr>
                <w:sz w:val="24"/>
                <w:szCs w:val="24"/>
              </w:rPr>
              <w:t>Эволюция звезд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Проверочная работа «Солнце и Солнечная система»</w:t>
            </w:r>
          </w:p>
        </w:tc>
        <w:tc>
          <w:tcPr>
            <w:tcW w:w="454" w:type="pct"/>
            <w:shd w:val="clear" w:color="auto" w:fill="auto"/>
          </w:tcPr>
          <w:p w14:paraId="0E79326A" w14:textId="77777777" w:rsidR="00DE7272" w:rsidRPr="007F61B9" w:rsidRDefault="00DE7272" w:rsidP="001B7F74">
            <w:pPr>
              <w:adjustRightInd w:val="0"/>
              <w:jc w:val="center"/>
            </w:pPr>
            <w:r>
              <w:t>6</w:t>
            </w:r>
          </w:p>
        </w:tc>
      </w:tr>
      <w:tr w:rsidR="00DE7272" w:rsidRPr="007F61B9" w14:paraId="32F1095B" w14:textId="77777777" w:rsidTr="001B7F74">
        <w:tc>
          <w:tcPr>
            <w:tcW w:w="249" w:type="pct"/>
            <w:shd w:val="clear" w:color="auto" w:fill="auto"/>
          </w:tcPr>
          <w:p w14:paraId="5B42EFFF" w14:textId="77777777" w:rsidR="00DE7272" w:rsidRPr="007F61B9" w:rsidRDefault="00DE7272" w:rsidP="001B7F74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107" w:type="pct"/>
            <w:shd w:val="clear" w:color="auto" w:fill="auto"/>
          </w:tcPr>
          <w:p w14:paraId="31FDF9BB" w14:textId="77777777" w:rsidR="00DE7272" w:rsidRPr="007F61B9" w:rsidRDefault="00DE7272" w:rsidP="001B7F74">
            <w:pPr>
              <w:adjustRightInd w:val="0"/>
            </w:pPr>
            <w:r>
              <w:rPr>
                <w:spacing w:val="5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3190" w:type="pct"/>
            <w:shd w:val="clear" w:color="auto" w:fill="auto"/>
          </w:tcPr>
          <w:p w14:paraId="77624A94" w14:textId="77777777" w:rsidR="00DE7272" w:rsidRPr="00C829FA" w:rsidRDefault="00DE7272" w:rsidP="001B7F74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Наша Галактика</w:t>
            </w:r>
            <w:r>
              <w:rPr>
                <w:sz w:val="24"/>
                <w:szCs w:val="24"/>
              </w:rPr>
              <w:t>.</w:t>
            </w:r>
            <w:r w:rsidRPr="00C829FA">
              <w:rPr>
                <w:sz w:val="24"/>
                <w:szCs w:val="24"/>
              </w:rPr>
              <w:t xml:space="preserve"> Другие звездные системы — галактики</w:t>
            </w:r>
            <w:r>
              <w:rPr>
                <w:sz w:val="24"/>
                <w:szCs w:val="24"/>
              </w:rPr>
              <w:t xml:space="preserve">. </w:t>
            </w:r>
            <w:r w:rsidRPr="00C829FA">
              <w:rPr>
                <w:sz w:val="24"/>
                <w:szCs w:val="24"/>
              </w:rPr>
              <w:t>Космология начала ХХ в.</w:t>
            </w:r>
            <w:r>
              <w:rPr>
                <w:sz w:val="24"/>
                <w:szCs w:val="24"/>
              </w:rPr>
              <w:t xml:space="preserve"> </w:t>
            </w:r>
            <w:r w:rsidRPr="00C829FA">
              <w:rPr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454" w:type="pct"/>
            <w:shd w:val="clear" w:color="auto" w:fill="auto"/>
          </w:tcPr>
          <w:p w14:paraId="10D41331" w14:textId="77777777" w:rsidR="00DE7272" w:rsidRPr="007F61B9" w:rsidRDefault="00DE7272" w:rsidP="001B7F74">
            <w:pPr>
              <w:adjustRightInd w:val="0"/>
              <w:jc w:val="center"/>
            </w:pPr>
            <w:r>
              <w:t>5</w:t>
            </w:r>
          </w:p>
        </w:tc>
      </w:tr>
      <w:tr w:rsidR="00DE7272" w:rsidRPr="007F61B9" w14:paraId="46A2E3EB" w14:textId="77777777" w:rsidTr="001B7F74">
        <w:tc>
          <w:tcPr>
            <w:tcW w:w="249" w:type="pct"/>
            <w:shd w:val="clear" w:color="auto" w:fill="auto"/>
          </w:tcPr>
          <w:p w14:paraId="6400B7A1" w14:textId="77777777" w:rsidR="00DE7272" w:rsidRPr="007F61B9" w:rsidRDefault="00DE7272" w:rsidP="001B7F74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1107" w:type="pct"/>
            <w:shd w:val="clear" w:color="auto" w:fill="auto"/>
          </w:tcPr>
          <w:p w14:paraId="0A9197F3" w14:textId="77777777" w:rsidR="00DE7272" w:rsidRPr="007F61B9" w:rsidRDefault="00DE7272" w:rsidP="001B7F74">
            <w:pPr>
              <w:adjustRightInd w:val="0"/>
            </w:pPr>
            <w:r>
              <w:rPr>
                <w:spacing w:val="5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3190" w:type="pct"/>
            <w:shd w:val="clear" w:color="auto" w:fill="auto"/>
          </w:tcPr>
          <w:p w14:paraId="0E7EED71" w14:textId="77777777" w:rsidR="00DE7272" w:rsidRPr="00DE7272" w:rsidRDefault="00DE7272" w:rsidP="001B7F74">
            <w:pPr>
              <w:pStyle w:val="2"/>
              <w:ind w:left="34"/>
              <w:rPr>
                <w:b w:val="0"/>
                <w:szCs w:val="24"/>
              </w:rPr>
            </w:pPr>
            <w:r w:rsidRPr="00DE7272">
              <w:rPr>
                <w:b w:val="0"/>
                <w:szCs w:val="24"/>
              </w:rPr>
              <w:t xml:space="preserve"> Одиноки ли мы во Вселенной?</w:t>
            </w:r>
          </w:p>
        </w:tc>
        <w:tc>
          <w:tcPr>
            <w:tcW w:w="454" w:type="pct"/>
            <w:shd w:val="clear" w:color="auto" w:fill="auto"/>
          </w:tcPr>
          <w:p w14:paraId="3667C950" w14:textId="77777777" w:rsidR="00DE7272" w:rsidRPr="007F61B9" w:rsidRDefault="00DE7272" w:rsidP="001B7F74">
            <w:pPr>
              <w:adjustRightInd w:val="0"/>
              <w:jc w:val="center"/>
            </w:pPr>
            <w:r>
              <w:t>1</w:t>
            </w:r>
          </w:p>
        </w:tc>
      </w:tr>
      <w:tr w:rsidR="00DE7272" w:rsidRPr="007F61B9" w14:paraId="2F5DCBC6" w14:textId="77777777" w:rsidTr="001B7F74">
        <w:tc>
          <w:tcPr>
            <w:tcW w:w="249" w:type="pct"/>
            <w:shd w:val="clear" w:color="auto" w:fill="auto"/>
          </w:tcPr>
          <w:p w14:paraId="720E90C0" w14:textId="77777777" w:rsidR="00DE7272" w:rsidRPr="007F61B9" w:rsidRDefault="00DE7272" w:rsidP="001B7F74">
            <w:pPr>
              <w:adjustRightInd w:val="0"/>
              <w:jc w:val="center"/>
            </w:pPr>
          </w:p>
        </w:tc>
        <w:tc>
          <w:tcPr>
            <w:tcW w:w="4297" w:type="pct"/>
            <w:gridSpan w:val="2"/>
            <w:shd w:val="clear" w:color="auto" w:fill="auto"/>
            <w:vAlign w:val="center"/>
          </w:tcPr>
          <w:p w14:paraId="33D4028C" w14:textId="77777777" w:rsidR="00DE7272" w:rsidRPr="00DE7272" w:rsidRDefault="00DE7272" w:rsidP="001B7F74">
            <w:pPr>
              <w:pStyle w:val="2"/>
              <w:ind w:left="34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ИТОГО</w:t>
            </w:r>
          </w:p>
        </w:tc>
        <w:tc>
          <w:tcPr>
            <w:tcW w:w="454" w:type="pct"/>
            <w:shd w:val="clear" w:color="auto" w:fill="auto"/>
          </w:tcPr>
          <w:p w14:paraId="677284CE" w14:textId="77777777" w:rsidR="00DE7272" w:rsidRDefault="00DE7272" w:rsidP="001B7F74">
            <w:pPr>
              <w:adjustRightInd w:val="0"/>
              <w:jc w:val="center"/>
            </w:pPr>
            <w:r>
              <w:t>34</w:t>
            </w:r>
          </w:p>
        </w:tc>
      </w:tr>
    </w:tbl>
    <w:p w14:paraId="3C5F24DA" w14:textId="77777777" w:rsidR="00D66C17" w:rsidRDefault="00D66C17" w:rsidP="00D66C17">
      <w:pPr>
        <w:jc w:val="both"/>
        <w:rPr>
          <w:sz w:val="24"/>
          <w:szCs w:val="24"/>
        </w:rPr>
      </w:pPr>
    </w:p>
    <w:p w14:paraId="29158255" w14:textId="77777777" w:rsidR="00DE7272" w:rsidRPr="00FF4A1D" w:rsidRDefault="00DE7272" w:rsidP="00D66C17">
      <w:pPr>
        <w:jc w:val="both"/>
        <w:rPr>
          <w:sz w:val="24"/>
          <w:szCs w:val="24"/>
        </w:rPr>
      </w:pPr>
    </w:p>
    <w:p w14:paraId="3935C721" w14:textId="77777777" w:rsidR="00F57AA8" w:rsidRPr="00C829FA" w:rsidRDefault="00F57AA8" w:rsidP="00F57AA8">
      <w:pPr>
        <w:spacing w:line="200" w:lineRule="exact"/>
        <w:jc w:val="center"/>
        <w:rPr>
          <w:sz w:val="28"/>
          <w:szCs w:val="20"/>
          <w:u w:val="single"/>
        </w:rPr>
      </w:pPr>
      <w:r w:rsidRPr="00C829FA">
        <w:rPr>
          <w:sz w:val="28"/>
          <w:szCs w:val="20"/>
          <w:u w:val="single"/>
        </w:rPr>
        <w:t>Календарно-тематическое планирование</w:t>
      </w:r>
    </w:p>
    <w:p w14:paraId="5F250511" w14:textId="77777777" w:rsidR="000B7415" w:rsidRDefault="000B7415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6399"/>
        <w:gridCol w:w="1073"/>
        <w:gridCol w:w="1061"/>
      </w:tblGrid>
      <w:tr w:rsidR="00C829FA" w:rsidRPr="00C829FA" w14:paraId="3B63DB53" w14:textId="77777777" w:rsidTr="00C829FA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05357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№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F53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  <w:r w:rsidRPr="00C829FA">
              <w:rPr>
                <w:b/>
                <w:spacing w:val="5"/>
                <w:sz w:val="24"/>
                <w:szCs w:val="24"/>
              </w:rPr>
              <w:t xml:space="preserve">                                      Тема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0DAF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  <w:r w:rsidRPr="00C829FA">
              <w:rPr>
                <w:b/>
                <w:spacing w:val="5"/>
                <w:sz w:val="24"/>
                <w:szCs w:val="24"/>
              </w:rPr>
              <w:t xml:space="preserve">            Дата</w:t>
            </w:r>
          </w:p>
        </w:tc>
      </w:tr>
      <w:tr w:rsidR="00C829FA" w:rsidRPr="00C829FA" w14:paraId="3C43710F" w14:textId="77777777" w:rsidTr="00C829FA"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1E9" w14:textId="77777777" w:rsidR="00C829FA" w:rsidRPr="00C829FA" w:rsidRDefault="00C829FA" w:rsidP="00CF79BF">
            <w:pPr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6A8D" w14:textId="77777777" w:rsidR="00C829FA" w:rsidRPr="00C829FA" w:rsidRDefault="00C829FA" w:rsidP="00CF79BF">
            <w:pPr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AB4B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П</w:t>
            </w:r>
            <w:r w:rsidRPr="00C829FA">
              <w:rPr>
                <w:b/>
                <w:spacing w:val="5"/>
                <w:sz w:val="24"/>
                <w:szCs w:val="24"/>
              </w:rPr>
              <w:t>лан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3C3B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  <w:r w:rsidRPr="00C829FA">
              <w:rPr>
                <w:b/>
                <w:spacing w:val="5"/>
                <w:sz w:val="24"/>
                <w:szCs w:val="24"/>
              </w:rPr>
              <w:t>Факт</w:t>
            </w:r>
          </w:p>
        </w:tc>
      </w:tr>
      <w:tr w:rsidR="00C829FA" w:rsidRPr="00C829FA" w14:paraId="18B32AA9" w14:textId="77777777" w:rsidTr="00C829FA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2D30" w14:textId="77777777" w:rsidR="00C829FA" w:rsidRPr="00C829FA" w:rsidRDefault="00C56DF3" w:rsidP="00CF79BF">
            <w:pPr>
              <w:spacing w:before="14"/>
              <w:ind w:right="106"/>
              <w:jc w:val="center"/>
              <w:rPr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Астрономия, ее значение и связь с другими науками</w:t>
            </w:r>
            <w:r w:rsidRPr="00C829FA">
              <w:rPr>
                <w:sz w:val="24"/>
                <w:szCs w:val="24"/>
              </w:rPr>
              <w:t xml:space="preserve"> </w:t>
            </w:r>
            <w:r w:rsidR="00C829FA" w:rsidRPr="00C829FA">
              <w:rPr>
                <w:sz w:val="24"/>
                <w:szCs w:val="24"/>
              </w:rPr>
              <w:t>– 2</w:t>
            </w:r>
            <w:r>
              <w:rPr>
                <w:sz w:val="24"/>
                <w:szCs w:val="24"/>
              </w:rPr>
              <w:t xml:space="preserve"> </w:t>
            </w:r>
            <w:r w:rsidR="00C829FA" w:rsidRPr="00C829F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аса</w:t>
            </w:r>
          </w:p>
        </w:tc>
      </w:tr>
      <w:tr w:rsidR="00C829FA" w:rsidRPr="00C829FA" w14:paraId="21AB21EF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4CEC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B4B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 xml:space="preserve">Что изучает астрономия.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355C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757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07B8072C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92AF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1AA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E1F7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9925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74165C99" w14:textId="77777777" w:rsidTr="00C829FA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7D796" w14:textId="77777777" w:rsidR="00C829FA" w:rsidRPr="00C829FA" w:rsidRDefault="00C56DF3" w:rsidP="00CF79BF">
            <w:pPr>
              <w:spacing w:before="14"/>
              <w:ind w:right="106"/>
              <w:jc w:val="center"/>
              <w:rPr>
                <w:b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основы астрономии</w:t>
            </w:r>
            <w:r w:rsidRPr="00C829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C829FA" w:rsidRPr="00C829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C829FA" w:rsidRPr="00C829F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</w:tr>
      <w:tr w:rsidR="00C829FA" w:rsidRPr="00C829FA" w14:paraId="5CCC1C16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41E3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B4EF3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7D92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13D9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5373A730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50F0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3B711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E3A4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C399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37E462FD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7C7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10E0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Годичное движение Солнца. Эклиптика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5B6E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871D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4F235148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CB3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223C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Движение и фазы Луны. Затмения Солнца и Луны.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1E28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D82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09AFC425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1724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8DB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Время и календарь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1320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7934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3E694DAF" w14:textId="77777777" w:rsidTr="00C829FA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637C" w14:textId="77777777" w:rsidR="00C829FA" w:rsidRPr="00C829FA" w:rsidRDefault="00C56DF3" w:rsidP="00CF79BF">
            <w:pPr>
              <w:spacing w:before="14"/>
              <w:ind w:right="106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Строение солнечной системы</w:t>
            </w:r>
            <w:r w:rsidRPr="00C829FA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– </w:t>
            </w:r>
            <w:r w:rsidR="00C829FA" w:rsidRPr="00C829FA">
              <w:rPr>
                <w:spacing w:val="5"/>
                <w:sz w:val="24"/>
                <w:szCs w:val="24"/>
              </w:rPr>
              <w:t>7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="00C829FA" w:rsidRPr="00C829FA">
              <w:rPr>
                <w:spacing w:val="5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асов</w:t>
            </w:r>
          </w:p>
        </w:tc>
      </w:tr>
      <w:tr w:rsidR="00C829FA" w:rsidRPr="00C829FA" w14:paraId="16087140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10E8" w14:textId="77777777" w:rsidR="00C829FA" w:rsidRPr="00C829FA" w:rsidRDefault="00C829FA" w:rsidP="00CF79BF">
            <w:pPr>
              <w:pStyle w:val="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8/1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886B" w14:textId="77777777" w:rsidR="00C829FA" w:rsidRPr="00C829FA" w:rsidRDefault="00C829FA" w:rsidP="00CF79BF">
            <w:pPr>
              <w:pStyle w:val="2"/>
              <w:jc w:val="both"/>
              <w:rPr>
                <w:b w:val="0"/>
                <w:szCs w:val="24"/>
              </w:rPr>
            </w:pPr>
            <w:r w:rsidRPr="00C829FA">
              <w:rPr>
                <w:b w:val="0"/>
                <w:szCs w:val="24"/>
              </w:rPr>
              <w:t>Развитие представлений о строении мира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5F8A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15EA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4AA8011D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636A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B812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Конфигурации планет. Синодический период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6DB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21D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4E8734A9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899B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D181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25AC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E8DC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618D84AE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113C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FC77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0FC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71C6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41025EF9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F98E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D771B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Практическая работа с планом Солнечной системы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1B54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3B29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70481F7B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5073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050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 xml:space="preserve">Открытие и применение закона всемирного тяготения.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8854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CD7D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35E842BD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A12E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14/7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1FFA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917D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FD2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1C5474F9" w14:textId="77777777" w:rsidTr="00C829FA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1006" w14:textId="77777777" w:rsidR="00C829FA" w:rsidRPr="00C829FA" w:rsidRDefault="00C56DF3" w:rsidP="00CF79BF">
            <w:pPr>
              <w:spacing w:before="14"/>
              <w:ind w:right="106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Природа тел солнечной системы</w:t>
            </w:r>
            <w:r w:rsidRPr="00C829FA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– </w:t>
            </w:r>
            <w:r w:rsidR="00C829FA" w:rsidRPr="00C829FA">
              <w:rPr>
                <w:spacing w:val="5"/>
                <w:sz w:val="24"/>
                <w:szCs w:val="24"/>
              </w:rPr>
              <w:t>8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="00C829FA" w:rsidRPr="00C829FA">
              <w:rPr>
                <w:spacing w:val="5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асов</w:t>
            </w:r>
          </w:p>
        </w:tc>
      </w:tr>
      <w:tr w:rsidR="00C829FA" w:rsidRPr="00C829FA" w14:paraId="419A9C69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02C" w14:textId="77777777" w:rsidR="00C829FA" w:rsidRPr="00C829FA" w:rsidRDefault="00C829FA" w:rsidP="00CF79BF">
            <w:pPr>
              <w:pStyle w:val="2"/>
              <w:ind w:left="3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15/1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FF46" w14:textId="77777777" w:rsidR="00C829FA" w:rsidRPr="00C829FA" w:rsidRDefault="00C829FA" w:rsidP="00CF79BF">
            <w:pPr>
              <w:pStyle w:val="2"/>
              <w:ind w:left="3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Солнечн</w:t>
            </w:r>
            <w:r w:rsidRPr="00C829FA">
              <w:rPr>
                <w:b w:val="0"/>
                <w:szCs w:val="24"/>
              </w:rPr>
              <w:t>ая система как комплекс тел, имеющих общее происхождение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DA80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192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0E9698AC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30F9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AF94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Земля и Луна -  двойная планета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828D" w14:textId="77777777" w:rsidR="00C829FA" w:rsidRPr="00C829FA" w:rsidRDefault="00C829FA" w:rsidP="00CF79BF">
            <w:pPr>
              <w:spacing w:before="14"/>
              <w:ind w:right="106"/>
              <w:rPr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477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6D8CDCCD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78A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D6CB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Две группы планет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0589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1FC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504EF31E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A2CD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75E8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FA2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99B0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2EB71CCB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9B3D" w14:textId="77777777" w:rsidR="00C829FA" w:rsidRPr="00C829FA" w:rsidRDefault="00C829FA" w:rsidP="00CF79BF">
            <w:pPr>
              <w:pStyle w:val="2"/>
              <w:ind w:left="3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19/5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6F18" w14:textId="77777777" w:rsidR="00C829FA" w:rsidRPr="00C829FA" w:rsidRDefault="00C829FA" w:rsidP="00CF79BF">
            <w:pPr>
              <w:pStyle w:val="2"/>
              <w:ind w:left="34"/>
              <w:rPr>
                <w:b w:val="0"/>
                <w:szCs w:val="24"/>
              </w:rPr>
            </w:pPr>
            <w:r w:rsidRPr="00C829FA">
              <w:rPr>
                <w:b w:val="0"/>
                <w:szCs w:val="24"/>
              </w:rPr>
              <w:t>Урок-дискуссия «Парниковый эффект -  польза или вред?»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FFA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F5D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0D987F19" w14:textId="77777777" w:rsidTr="00C829FA">
        <w:trPr>
          <w:trHeight w:val="39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54BD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20/6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AAF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39B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0576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62A25808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A5E5" w14:textId="77777777" w:rsidR="00C829FA" w:rsidRPr="00C829FA" w:rsidRDefault="00C829FA" w:rsidP="00CF79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21/7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046D" w14:textId="77777777" w:rsidR="00C829FA" w:rsidRPr="00C829FA" w:rsidRDefault="00C829FA" w:rsidP="00CF79BF">
            <w:pPr>
              <w:ind w:left="34"/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950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2B98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3445A031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27D1" w14:textId="77777777" w:rsidR="00C829FA" w:rsidRPr="00C829FA" w:rsidRDefault="00C829FA" w:rsidP="00CF79BF">
            <w:pPr>
              <w:pStyle w:val="2"/>
              <w:ind w:left="3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22/8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2888" w14:textId="77777777" w:rsidR="00C829FA" w:rsidRPr="00C829FA" w:rsidRDefault="00C829FA" w:rsidP="00CF79BF">
            <w:pPr>
              <w:pStyle w:val="2"/>
              <w:ind w:left="34"/>
              <w:rPr>
                <w:b w:val="0"/>
                <w:szCs w:val="24"/>
              </w:rPr>
            </w:pPr>
            <w:r w:rsidRPr="00C829FA">
              <w:rPr>
                <w:b w:val="0"/>
                <w:szCs w:val="24"/>
              </w:rPr>
              <w:t>Метеоры, болиды, метеориты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DEAC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2A4D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437D4763" w14:textId="77777777" w:rsidTr="00C829FA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57EE" w14:textId="77777777" w:rsidR="00C829FA" w:rsidRPr="00C829FA" w:rsidRDefault="00C56DF3" w:rsidP="00CF79BF">
            <w:pPr>
              <w:spacing w:before="14"/>
              <w:ind w:right="106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Солнце и звезды</w:t>
            </w:r>
            <w:r w:rsidRPr="00C829FA">
              <w:rPr>
                <w:spacing w:val="5"/>
                <w:sz w:val="24"/>
                <w:szCs w:val="24"/>
              </w:rPr>
              <w:t xml:space="preserve"> </w:t>
            </w:r>
            <w:r w:rsidR="00C829FA" w:rsidRPr="00C829FA">
              <w:rPr>
                <w:spacing w:val="5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="00C829FA" w:rsidRPr="00C829FA">
              <w:rPr>
                <w:spacing w:val="5"/>
                <w:sz w:val="24"/>
                <w:szCs w:val="24"/>
              </w:rPr>
              <w:t>6 ч</w:t>
            </w:r>
            <w:r>
              <w:rPr>
                <w:spacing w:val="5"/>
                <w:sz w:val="24"/>
                <w:szCs w:val="24"/>
              </w:rPr>
              <w:t>асов</w:t>
            </w:r>
          </w:p>
        </w:tc>
      </w:tr>
      <w:tr w:rsidR="00C829FA" w:rsidRPr="00C829FA" w14:paraId="697BFCF9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99B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049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Солнце, состав и внутреннее строение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705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E61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2469D3A8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BF36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63E4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0389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7338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7438845B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A33C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E80C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Физическая природа звезд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77D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5C2B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645E370D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93BD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9D17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 xml:space="preserve">Переменные и нестационарные звезды.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569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CE60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37506E0C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E96F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F688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Эволюция звезд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385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3D10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04EC4CE1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708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28/6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CB1F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Проверочная работа «Солнце и Солнечная система»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4D76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829C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62BCEE91" w14:textId="77777777" w:rsidTr="00C829FA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FBAC" w14:textId="77777777" w:rsidR="00C829FA" w:rsidRPr="00C829FA" w:rsidRDefault="00C56DF3" w:rsidP="00CF79BF">
            <w:pPr>
              <w:spacing w:before="14"/>
              <w:ind w:right="106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Строение и эволюция Вселенной</w:t>
            </w:r>
            <w:r w:rsidRPr="00C829FA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– </w:t>
            </w:r>
            <w:r w:rsidR="00C829FA" w:rsidRPr="00C829FA">
              <w:rPr>
                <w:spacing w:val="5"/>
                <w:sz w:val="24"/>
                <w:szCs w:val="24"/>
              </w:rPr>
              <w:t>5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="00C829FA" w:rsidRPr="00C829FA">
              <w:rPr>
                <w:spacing w:val="5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асов</w:t>
            </w:r>
          </w:p>
        </w:tc>
      </w:tr>
      <w:tr w:rsidR="00C829FA" w:rsidRPr="00C829FA" w14:paraId="5A65D4D4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EE6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1873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Наша Галактика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C4C6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C754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5DCC1870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7C3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792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Наша Галактика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8152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EA73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5C6EBA3F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78A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4ABA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Другие звездные системы — галактики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93EB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69C0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36C8C7B6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F860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4D85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Космология начала ХХ 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E92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60E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66898D34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6CAE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27B4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EBB9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EF0D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  <w:tr w:rsidR="00C829FA" w:rsidRPr="00C829FA" w14:paraId="45BCCDB9" w14:textId="77777777" w:rsidTr="00C829FA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E8AB" w14:textId="77777777" w:rsidR="00C829FA" w:rsidRPr="00C829FA" w:rsidRDefault="00C56DF3" w:rsidP="00CF79BF">
            <w:pPr>
              <w:spacing w:before="14"/>
              <w:ind w:right="106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Жизнь и разум во Вселенной</w:t>
            </w:r>
            <w:r w:rsidRPr="00C829FA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– </w:t>
            </w:r>
            <w:r w:rsidR="00C829FA" w:rsidRPr="00C829FA"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="00C829FA" w:rsidRPr="00C829FA">
              <w:rPr>
                <w:spacing w:val="5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аса</w:t>
            </w:r>
          </w:p>
        </w:tc>
      </w:tr>
      <w:tr w:rsidR="00C829FA" w:rsidRPr="00C829FA" w14:paraId="1A0409D8" w14:textId="77777777" w:rsidTr="00C829F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17BB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65DC" w14:textId="77777777" w:rsidR="00C829FA" w:rsidRPr="00C829FA" w:rsidRDefault="00C829FA" w:rsidP="00CF79BF">
            <w:pPr>
              <w:rPr>
                <w:sz w:val="24"/>
                <w:szCs w:val="24"/>
              </w:rPr>
            </w:pPr>
            <w:r w:rsidRPr="00C829FA">
              <w:rPr>
                <w:sz w:val="24"/>
                <w:szCs w:val="24"/>
              </w:rPr>
              <w:t>Урок - конференция «Одиноки ли мы во Вселенной?»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564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7735" w14:textId="77777777" w:rsidR="00C829FA" w:rsidRPr="00C829FA" w:rsidRDefault="00C829FA" w:rsidP="00CF79BF">
            <w:pPr>
              <w:spacing w:before="14"/>
              <w:ind w:right="106"/>
              <w:rPr>
                <w:b/>
                <w:spacing w:val="5"/>
                <w:sz w:val="24"/>
                <w:szCs w:val="24"/>
              </w:rPr>
            </w:pPr>
          </w:p>
        </w:tc>
      </w:tr>
    </w:tbl>
    <w:p w14:paraId="27FA51ED" w14:textId="77777777" w:rsidR="00D66C17" w:rsidRDefault="00D66C17" w:rsidP="00D66C17">
      <w:pPr>
        <w:spacing w:line="366" w:lineRule="exact"/>
        <w:jc w:val="center"/>
        <w:rPr>
          <w:sz w:val="24"/>
          <w:szCs w:val="20"/>
        </w:rPr>
      </w:pPr>
    </w:p>
    <w:p w14:paraId="4925BC40" w14:textId="77777777" w:rsidR="00C829FA" w:rsidRDefault="00C829FA" w:rsidP="00D66C17">
      <w:pPr>
        <w:spacing w:line="366" w:lineRule="exact"/>
        <w:jc w:val="center"/>
        <w:rPr>
          <w:sz w:val="24"/>
          <w:szCs w:val="20"/>
        </w:rPr>
      </w:pPr>
    </w:p>
    <w:p w14:paraId="47B3C435" w14:textId="77777777" w:rsidR="00C829FA" w:rsidRDefault="00C829FA" w:rsidP="00D66C17">
      <w:pPr>
        <w:spacing w:line="366" w:lineRule="exact"/>
        <w:jc w:val="center"/>
        <w:rPr>
          <w:sz w:val="24"/>
          <w:szCs w:val="20"/>
        </w:rPr>
      </w:pPr>
    </w:p>
    <w:p w14:paraId="567B00BE" w14:textId="77777777" w:rsidR="000B7415" w:rsidRDefault="000B7415">
      <w:pPr>
        <w:sectPr w:rsidR="000B7415" w:rsidSect="000950DB">
          <w:footerReference w:type="default" r:id="rId7"/>
          <w:pgSz w:w="11907" w:h="16839" w:code="9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47D84A8C" w14:textId="77777777" w:rsidR="000B7415" w:rsidRDefault="000B7415">
      <w:pPr>
        <w:spacing w:line="200" w:lineRule="exact"/>
        <w:rPr>
          <w:sz w:val="20"/>
          <w:szCs w:val="20"/>
        </w:rPr>
      </w:pPr>
    </w:p>
    <w:p w14:paraId="4FB0A850" w14:textId="77777777" w:rsidR="000B7415" w:rsidRDefault="000B7415">
      <w:pPr>
        <w:spacing w:line="200" w:lineRule="exact"/>
        <w:rPr>
          <w:sz w:val="20"/>
          <w:szCs w:val="20"/>
        </w:rPr>
      </w:pPr>
    </w:p>
    <w:p w14:paraId="4735DB88" w14:textId="77777777" w:rsidR="000B7415" w:rsidRDefault="000B7415">
      <w:pPr>
        <w:spacing w:line="200" w:lineRule="exact"/>
        <w:rPr>
          <w:sz w:val="20"/>
          <w:szCs w:val="20"/>
        </w:rPr>
      </w:pPr>
    </w:p>
    <w:sectPr w:rsidR="000B7415" w:rsidSect="00191125">
      <w:type w:val="continuous"/>
      <w:pgSz w:w="11907" w:h="16839" w:code="9"/>
      <w:pgMar w:top="1134" w:right="850" w:bottom="1134" w:left="1701" w:header="0" w:footer="0" w:gutter="0"/>
      <w:cols w:space="708" w:equalWidth="0">
        <w:col w:w="549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6D7B" w14:textId="77777777" w:rsidR="00331B02" w:rsidRDefault="00331B02" w:rsidP="000950DB">
      <w:r>
        <w:separator/>
      </w:r>
    </w:p>
  </w:endnote>
  <w:endnote w:type="continuationSeparator" w:id="0">
    <w:p w14:paraId="38F40A36" w14:textId="77777777" w:rsidR="00331B02" w:rsidRDefault="00331B02" w:rsidP="000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842"/>
      <w:docPartObj>
        <w:docPartGallery w:val="Page Numbers (Bottom of Page)"/>
        <w:docPartUnique/>
      </w:docPartObj>
    </w:sdtPr>
    <w:sdtContent>
      <w:p w14:paraId="6A9BE162" w14:textId="77777777" w:rsidR="000950DB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C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224C6F" w14:textId="77777777" w:rsidR="000950DB" w:rsidRDefault="000950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1CFB" w14:textId="77777777" w:rsidR="00331B02" w:rsidRDefault="00331B02" w:rsidP="000950DB">
      <w:r>
        <w:separator/>
      </w:r>
    </w:p>
  </w:footnote>
  <w:footnote w:type="continuationSeparator" w:id="0">
    <w:p w14:paraId="778A8E84" w14:textId="77777777" w:rsidR="00331B02" w:rsidRDefault="00331B02" w:rsidP="0009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22C68E3C"/>
    <w:lvl w:ilvl="0" w:tplc="3992E362">
      <w:start w:val="1"/>
      <w:numFmt w:val="bullet"/>
      <w:lvlText w:val="В"/>
      <w:lvlJc w:val="left"/>
    </w:lvl>
    <w:lvl w:ilvl="1" w:tplc="A692B116">
      <w:numFmt w:val="decimal"/>
      <w:lvlText w:val=""/>
      <w:lvlJc w:val="left"/>
    </w:lvl>
    <w:lvl w:ilvl="2" w:tplc="4B4AD272">
      <w:numFmt w:val="decimal"/>
      <w:lvlText w:val=""/>
      <w:lvlJc w:val="left"/>
    </w:lvl>
    <w:lvl w:ilvl="3" w:tplc="E2A0B3D0">
      <w:numFmt w:val="decimal"/>
      <w:lvlText w:val=""/>
      <w:lvlJc w:val="left"/>
    </w:lvl>
    <w:lvl w:ilvl="4" w:tplc="DEB678F8">
      <w:numFmt w:val="decimal"/>
      <w:lvlText w:val=""/>
      <w:lvlJc w:val="left"/>
    </w:lvl>
    <w:lvl w:ilvl="5" w:tplc="61741BB6">
      <w:numFmt w:val="decimal"/>
      <w:lvlText w:val=""/>
      <w:lvlJc w:val="left"/>
    </w:lvl>
    <w:lvl w:ilvl="6" w:tplc="805CAAD6">
      <w:numFmt w:val="decimal"/>
      <w:lvlText w:val=""/>
      <w:lvlJc w:val="left"/>
    </w:lvl>
    <w:lvl w:ilvl="7" w:tplc="63787986">
      <w:numFmt w:val="decimal"/>
      <w:lvlText w:val=""/>
      <w:lvlJc w:val="left"/>
    </w:lvl>
    <w:lvl w:ilvl="8" w:tplc="73A8975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ADEA57B0"/>
    <w:lvl w:ilvl="0" w:tplc="6A280AD0">
      <w:start w:val="1"/>
      <w:numFmt w:val="decimal"/>
      <w:lvlText w:val="%1"/>
      <w:lvlJc w:val="left"/>
    </w:lvl>
    <w:lvl w:ilvl="1" w:tplc="0AC2F288">
      <w:numFmt w:val="decimal"/>
      <w:lvlText w:val=""/>
      <w:lvlJc w:val="left"/>
    </w:lvl>
    <w:lvl w:ilvl="2" w:tplc="D6483C44">
      <w:numFmt w:val="decimal"/>
      <w:lvlText w:val=""/>
      <w:lvlJc w:val="left"/>
    </w:lvl>
    <w:lvl w:ilvl="3" w:tplc="63088282">
      <w:numFmt w:val="decimal"/>
      <w:lvlText w:val=""/>
      <w:lvlJc w:val="left"/>
    </w:lvl>
    <w:lvl w:ilvl="4" w:tplc="4C920414">
      <w:numFmt w:val="decimal"/>
      <w:lvlText w:val=""/>
      <w:lvlJc w:val="left"/>
    </w:lvl>
    <w:lvl w:ilvl="5" w:tplc="AF60A234">
      <w:numFmt w:val="decimal"/>
      <w:lvlText w:val=""/>
      <w:lvlJc w:val="left"/>
    </w:lvl>
    <w:lvl w:ilvl="6" w:tplc="3434FE96">
      <w:numFmt w:val="decimal"/>
      <w:lvlText w:val=""/>
      <w:lvlJc w:val="left"/>
    </w:lvl>
    <w:lvl w:ilvl="7" w:tplc="7E7E398E">
      <w:numFmt w:val="decimal"/>
      <w:lvlText w:val=""/>
      <w:lvlJc w:val="left"/>
    </w:lvl>
    <w:lvl w:ilvl="8" w:tplc="5816B10E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7A685BDC"/>
    <w:lvl w:ilvl="0" w:tplc="8D6A9D0E">
      <w:start w:val="1"/>
      <w:numFmt w:val="decimal"/>
      <w:lvlText w:val="%1."/>
      <w:lvlJc w:val="left"/>
    </w:lvl>
    <w:lvl w:ilvl="1" w:tplc="CF00C93E">
      <w:numFmt w:val="decimal"/>
      <w:lvlText w:val=""/>
      <w:lvlJc w:val="left"/>
    </w:lvl>
    <w:lvl w:ilvl="2" w:tplc="F020878C">
      <w:numFmt w:val="decimal"/>
      <w:lvlText w:val=""/>
      <w:lvlJc w:val="left"/>
    </w:lvl>
    <w:lvl w:ilvl="3" w:tplc="65504D98">
      <w:numFmt w:val="decimal"/>
      <w:lvlText w:val=""/>
      <w:lvlJc w:val="left"/>
    </w:lvl>
    <w:lvl w:ilvl="4" w:tplc="33885C30">
      <w:numFmt w:val="decimal"/>
      <w:lvlText w:val=""/>
      <w:lvlJc w:val="left"/>
    </w:lvl>
    <w:lvl w:ilvl="5" w:tplc="243EC980">
      <w:numFmt w:val="decimal"/>
      <w:lvlText w:val=""/>
      <w:lvlJc w:val="left"/>
    </w:lvl>
    <w:lvl w:ilvl="6" w:tplc="E78A4B64">
      <w:numFmt w:val="decimal"/>
      <w:lvlText w:val=""/>
      <w:lvlJc w:val="left"/>
    </w:lvl>
    <w:lvl w:ilvl="7" w:tplc="D3445C0C">
      <w:numFmt w:val="decimal"/>
      <w:lvlText w:val=""/>
      <w:lvlJc w:val="left"/>
    </w:lvl>
    <w:lvl w:ilvl="8" w:tplc="CB8A070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CB645FBE"/>
    <w:lvl w:ilvl="0" w:tplc="5B4CFF9A">
      <w:start w:val="1"/>
      <w:numFmt w:val="decimal"/>
      <w:lvlText w:val="%1."/>
      <w:lvlJc w:val="left"/>
    </w:lvl>
    <w:lvl w:ilvl="1" w:tplc="7632F2BE">
      <w:numFmt w:val="decimal"/>
      <w:lvlText w:val=""/>
      <w:lvlJc w:val="left"/>
    </w:lvl>
    <w:lvl w:ilvl="2" w:tplc="09E046CE">
      <w:numFmt w:val="decimal"/>
      <w:lvlText w:val=""/>
      <w:lvlJc w:val="left"/>
    </w:lvl>
    <w:lvl w:ilvl="3" w:tplc="9EB2A562">
      <w:numFmt w:val="decimal"/>
      <w:lvlText w:val=""/>
      <w:lvlJc w:val="left"/>
    </w:lvl>
    <w:lvl w:ilvl="4" w:tplc="32381B1C">
      <w:numFmt w:val="decimal"/>
      <w:lvlText w:val=""/>
      <w:lvlJc w:val="left"/>
    </w:lvl>
    <w:lvl w:ilvl="5" w:tplc="48DA42F0">
      <w:numFmt w:val="decimal"/>
      <w:lvlText w:val=""/>
      <w:lvlJc w:val="left"/>
    </w:lvl>
    <w:lvl w:ilvl="6" w:tplc="49F00D94">
      <w:numFmt w:val="decimal"/>
      <w:lvlText w:val=""/>
      <w:lvlJc w:val="left"/>
    </w:lvl>
    <w:lvl w:ilvl="7" w:tplc="27FE9FF6">
      <w:numFmt w:val="decimal"/>
      <w:lvlText w:val=""/>
      <w:lvlJc w:val="left"/>
    </w:lvl>
    <w:lvl w:ilvl="8" w:tplc="1968F3D2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EFA658A2"/>
    <w:lvl w:ilvl="0" w:tplc="B016C1B0">
      <w:start w:val="1"/>
      <w:numFmt w:val="bullet"/>
      <w:lvlText w:val="и"/>
      <w:lvlJc w:val="left"/>
    </w:lvl>
    <w:lvl w:ilvl="1" w:tplc="00D07886">
      <w:numFmt w:val="decimal"/>
      <w:lvlText w:val=""/>
      <w:lvlJc w:val="left"/>
    </w:lvl>
    <w:lvl w:ilvl="2" w:tplc="2152A884">
      <w:numFmt w:val="decimal"/>
      <w:lvlText w:val=""/>
      <w:lvlJc w:val="left"/>
    </w:lvl>
    <w:lvl w:ilvl="3" w:tplc="46E4FAC4">
      <w:numFmt w:val="decimal"/>
      <w:lvlText w:val=""/>
      <w:lvlJc w:val="left"/>
    </w:lvl>
    <w:lvl w:ilvl="4" w:tplc="BB0A080A">
      <w:numFmt w:val="decimal"/>
      <w:lvlText w:val=""/>
      <w:lvlJc w:val="left"/>
    </w:lvl>
    <w:lvl w:ilvl="5" w:tplc="BD4A6B16">
      <w:numFmt w:val="decimal"/>
      <w:lvlText w:val=""/>
      <w:lvlJc w:val="left"/>
    </w:lvl>
    <w:lvl w:ilvl="6" w:tplc="B24A5DF8">
      <w:numFmt w:val="decimal"/>
      <w:lvlText w:val=""/>
      <w:lvlJc w:val="left"/>
    </w:lvl>
    <w:lvl w:ilvl="7" w:tplc="818E986E">
      <w:numFmt w:val="decimal"/>
      <w:lvlText w:val=""/>
      <w:lvlJc w:val="left"/>
    </w:lvl>
    <w:lvl w:ilvl="8" w:tplc="3DD23280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8B5E0D32"/>
    <w:lvl w:ilvl="0" w:tplc="79E248B0">
      <w:start w:val="1"/>
      <w:numFmt w:val="bullet"/>
      <w:lvlText w:val="Ю."/>
      <w:lvlJc w:val="left"/>
    </w:lvl>
    <w:lvl w:ilvl="1" w:tplc="E0BAFD6A">
      <w:numFmt w:val="decimal"/>
      <w:lvlText w:val=""/>
      <w:lvlJc w:val="left"/>
    </w:lvl>
    <w:lvl w:ilvl="2" w:tplc="7F6CC112">
      <w:numFmt w:val="decimal"/>
      <w:lvlText w:val=""/>
      <w:lvlJc w:val="left"/>
    </w:lvl>
    <w:lvl w:ilvl="3" w:tplc="4B52DB12">
      <w:numFmt w:val="decimal"/>
      <w:lvlText w:val=""/>
      <w:lvlJc w:val="left"/>
    </w:lvl>
    <w:lvl w:ilvl="4" w:tplc="C0A40104">
      <w:numFmt w:val="decimal"/>
      <w:lvlText w:val=""/>
      <w:lvlJc w:val="left"/>
    </w:lvl>
    <w:lvl w:ilvl="5" w:tplc="34760AAE">
      <w:numFmt w:val="decimal"/>
      <w:lvlText w:val=""/>
      <w:lvlJc w:val="left"/>
    </w:lvl>
    <w:lvl w:ilvl="6" w:tplc="EF54EA16">
      <w:numFmt w:val="decimal"/>
      <w:lvlText w:val=""/>
      <w:lvlJc w:val="left"/>
    </w:lvl>
    <w:lvl w:ilvl="7" w:tplc="F45C13C0">
      <w:numFmt w:val="decimal"/>
      <w:lvlText w:val=""/>
      <w:lvlJc w:val="left"/>
    </w:lvl>
    <w:lvl w:ilvl="8" w:tplc="1F22E4A2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22FEB9F4"/>
    <w:lvl w:ilvl="0" w:tplc="6A501C1A">
      <w:start w:val="1"/>
      <w:numFmt w:val="bullet"/>
      <w:lvlText w:val="в"/>
      <w:lvlJc w:val="left"/>
    </w:lvl>
    <w:lvl w:ilvl="1" w:tplc="70A02164">
      <w:numFmt w:val="decimal"/>
      <w:lvlText w:val=""/>
      <w:lvlJc w:val="left"/>
    </w:lvl>
    <w:lvl w:ilvl="2" w:tplc="71AC673C">
      <w:numFmt w:val="decimal"/>
      <w:lvlText w:val=""/>
      <w:lvlJc w:val="left"/>
    </w:lvl>
    <w:lvl w:ilvl="3" w:tplc="C87603A6">
      <w:numFmt w:val="decimal"/>
      <w:lvlText w:val=""/>
      <w:lvlJc w:val="left"/>
    </w:lvl>
    <w:lvl w:ilvl="4" w:tplc="38C2E4AA">
      <w:numFmt w:val="decimal"/>
      <w:lvlText w:val=""/>
      <w:lvlJc w:val="left"/>
    </w:lvl>
    <w:lvl w:ilvl="5" w:tplc="F3DCC26C">
      <w:numFmt w:val="decimal"/>
      <w:lvlText w:val=""/>
      <w:lvlJc w:val="left"/>
    </w:lvl>
    <w:lvl w:ilvl="6" w:tplc="5C42C89C">
      <w:numFmt w:val="decimal"/>
      <w:lvlText w:val=""/>
      <w:lvlJc w:val="left"/>
    </w:lvl>
    <w:lvl w:ilvl="7" w:tplc="AE1610E8">
      <w:numFmt w:val="decimal"/>
      <w:lvlText w:val=""/>
      <w:lvlJc w:val="left"/>
    </w:lvl>
    <w:lvl w:ilvl="8" w:tplc="E7D0A990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F550A5C4"/>
    <w:lvl w:ilvl="0" w:tplc="C1F6A928">
      <w:start w:val="1"/>
      <w:numFmt w:val="bullet"/>
      <w:lvlText w:val="и"/>
      <w:lvlJc w:val="left"/>
    </w:lvl>
    <w:lvl w:ilvl="1" w:tplc="CF26831A">
      <w:numFmt w:val="decimal"/>
      <w:lvlText w:val=""/>
      <w:lvlJc w:val="left"/>
    </w:lvl>
    <w:lvl w:ilvl="2" w:tplc="21DC4880">
      <w:numFmt w:val="decimal"/>
      <w:lvlText w:val=""/>
      <w:lvlJc w:val="left"/>
    </w:lvl>
    <w:lvl w:ilvl="3" w:tplc="D6E48946">
      <w:numFmt w:val="decimal"/>
      <w:lvlText w:val=""/>
      <w:lvlJc w:val="left"/>
    </w:lvl>
    <w:lvl w:ilvl="4" w:tplc="EA2644B6">
      <w:numFmt w:val="decimal"/>
      <w:lvlText w:val=""/>
      <w:lvlJc w:val="left"/>
    </w:lvl>
    <w:lvl w:ilvl="5" w:tplc="76D0853A">
      <w:numFmt w:val="decimal"/>
      <w:lvlText w:val=""/>
      <w:lvlJc w:val="left"/>
    </w:lvl>
    <w:lvl w:ilvl="6" w:tplc="8160DBE8">
      <w:numFmt w:val="decimal"/>
      <w:lvlText w:val=""/>
      <w:lvlJc w:val="left"/>
    </w:lvl>
    <w:lvl w:ilvl="7" w:tplc="FBF8F6B2">
      <w:numFmt w:val="decimal"/>
      <w:lvlText w:val=""/>
      <w:lvlJc w:val="left"/>
    </w:lvl>
    <w:lvl w:ilvl="8" w:tplc="BC64BF56">
      <w:numFmt w:val="decimal"/>
      <w:lvlText w:val=""/>
      <w:lvlJc w:val="left"/>
    </w:lvl>
  </w:abstractNum>
  <w:abstractNum w:abstractNumId="8" w15:restartNumberingAfterBreak="0">
    <w:nsid w:val="01112996"/>
    <w:multiLevelType w:val="hybridMultilevel"/>
    <w:tmpl w:val="EC9829F4"/>
    <w:lvl w:ilvl="0" w:tplc="4198C03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13E"/>
    <w:multiLevelType w:val="hybridMultilevel"/>
    <w:tmpl w:val="681A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0E41"/>
    <w:multiLevelType w:val="hybridMultilevel"/>
    <w:tmpl w:val="044C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C5E77"/>
    <w:multiLevelType w:val="hybridMultilevel"/>
    <w:tmpl w:val="A656D578"/>
    <w:lvl w:ilvl="0" w:tplc="219CC9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E0EFE"/>
    <w:multiLevelType w:val="hybridMultilevel"/>
    <w:tmpl w:val="CA86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4354B"/>
    <w:multiLevelType w:val="hybridMultilevel"/>
    <w:tmpl w:val="40824DE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6CE1F7F"/>
    <w:multiLevelType w:val="hybridMultilevel"/>
    <w:tmpl w:val="4E52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29187">
    <w:abstractNumId w:val="6"/>
  </w:num>
  <w:num w:numId="2" w16cid:durableId="1616478184">
    <w:abstractNumId w:val="5"/>
  </w:num>
  <w:num w:numId="3" w16cid:durableId="1675761507">
    <w:abstractNumId w:val="1"/>
  </w:num>
  <w:num w:numId="4" w16cid:durableId="1988127938">
    <w:abstractNumId w:val="7"/>
  </w:num>
  <w:num w:numId="5" w16cid:durableId="2142140668">
    <w:abstractNumId w:val="4"/>
  </w:num>
  <w:num w:numId="6" w16cid:durableId="1727606615">
    <w:abstractNumId w:val="3"/>
  </w:num>
  <w:num w:numId="7" w16cid:durableId="1772316990">
    <w:abstractNumId w:val="2"/>
  </w:num>
  <w:num w:numId="8" w16cid:durableId="141967365">
    <w:abstractNumId w:val="0"/>
  </w:num>
  <w:num w:numId="9" w16cid:durableId="368914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787998">
    <w:abstractNumId w:val="11"/>
  </w:num>
  <w:num w:numId="11" w16cid:durableId="1438713455">
    <w:abstractNumId w:val="13"/>
  </w:num>
  <w:num w:numId="12" w16cid:durableId="90392920">
    <w:abstractNumId w:val="15"/>
  </w:num>
  <w:num w:numId="13" w16cid:durableId="299189060">
    <w:abstractNumId w:val="14"/>
  </w:num>
  <w:num w:numId="14" w16cid:durableId="55707730">
    <w:abstractNumId w:val="10"/>
  </w:num>
  <w:num w:numId="15" w16cid:durableId="1109817437">
    <w:abstractNumId w:val="9"/>
  </w:num>
  <w:num w:numId="16" w16cid:durableId="951590466">
    <w:abstractNumId w:val="12"/>
  </w:num>
  <w:num w:numId="17" w16cid:durableId="345517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15"/>
    <w:rsid w:val="000950DB"/>
    <w:rsid w:val="000B7415"/>
    <w:rsid w:val="00191125"/>
    <w:rsid w:val="00235885"/>
    <w:rsid w:val="00331B02"/>
    <w:rsid w:val="0034312A"/>
    <w:rsid w:val="003F6E8D"/>
    <w:rsid w:val="004643F0"/>
    <w:rsid w:val="00522C46"/>
    <w:rsid w:val="008579F7"/>
    <w:rsid w:val="008D510B"/>
    <w:rsid w:val="00A0655F"/>
    <w:rsid w:val="00BA0B2D"/>
    <w:rsid w:val="00C521A8"/>
    <w:rsid w:val="00C56DF3"/>
    <w:rsid w:val="00C57591"/>
    <w:rsid w:val="00C829FA"/>
    <w:rsid w:val="00C926C8"/>
    <w:rsid w:val="00CA1D08"/>
    <w:rsid w:val="00D66C17"/>
    <w:rsid w:val="00DE7272"/>
    <w:rsid w:val="00F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6967"/>
  <w15:docId w15:val="{95D1AC57-7450-4784-A421-41F8745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15"/>
  </w:style>
  <w:style w:type="paragraph" w:styleId="2">
    <w:name w:val="heading 2"/>
    <w:basedOn w:val="a"/>
    <w:next w:val="a"/>
    <w:link w:val="20"/>
    <w:unhideWhenUsed/>
    <w:qFormat/>
    <w:rsid w:val="00D66C17"/>
    <w:pPr>
      <w:keepNext/>
      <w:outlineLvl w:val="1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66C17"/>
    <w:rPr>
      <w:rFonts w:eastAsia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D66C17"/>
    <w:pPr>
      <w:ind w:left="720"/>
      <w:contextualSpacing/>
    </w:pPr>
  </w:style>
  <w:style w:type="paragraph" w:styleId="a5">
    <w:name w:val="No Spacing"/>
    <w:uiPriority w:val="1"/>
    <w:qFormat/>
    <w:rsid w:val="00235885"/>
    <w:pPr>
      <w:widowControl w:val="0"/>
      <w:suppressAutoHyphens/>
    </w:pPr>
    <w:rPr>
      <w:rFonts w:eastAsia="Times New Roman"/>
      <w:kern w:val="1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950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0DB"/>
  </w:style>
  <w:style w:type="paragraph" w:styleId="a8">
    <w:name w:val="footer"/>
    <w:basedOn w:val="a"/>
    <w:link w:val="a9"/>
    <w:uiPriority w:val="99"/>
    <w:unhideWhenUsed/>
    <w:rsid w:val="0009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50DB"/>
  </w:style>
  <w:style w:type="paragraph" w:styleId="aa">
    <w:name w:val="Balloon Text"/>
    <w:basedOn w:val="a"/>
    <w:link w:val="ab"/>
    <w:uiPriority w:val="99"/>
    <w:semiHidden/>
    <w:unhideWhenUsed/>
    <w:rsid w:val="00522C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Петрова Светлана</cp:lastModifiedBy>
  <cp:revision>2</cp:revision>
  <dcterms:created xsi:type="dcterms:W3CDTF">2023-10-06T10:10:00Z</dcterms:created>
  <dcterms:modified xsi:type="dcterms:W3CDTF">2023-10-06T10:10:00Z</dcterms:modified>
</cp:coreProperties>
</file>