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6B" w:rsidRPr="00FF5E11" w:rsidRDefault="00E36F71" w:rsidP="007C156B">
      <w:pPr>
        <w:pStyle w:val="a8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EF0C1F"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A835BF" w:rsidRPr="00FF5E11" w:rsidRDefault="00A835BF" w:rsidP="00A835B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В связи с переходом на новый образовательный стандарт в настоящее время внеурочная деятельность является неотъемлемой частью учебно-воспитательного процесса и одной из форм организации свободного времени учащихся. </w:t>
      </w:r>
    </w:p>
    <w:p w:rsidR="007C156B" w:rsidRPr="00FF5E11" w:rsidRDefault="007C156B" w:rsidP="007C156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       Рабочая программа  внеурочной деят</w:t>
      </w:r>
      <w:r w:rsidR="0073546E">
        <w:rPr>
          <w:rFonts w:ascii="Times New Roman" w:hAnsi="Times New Roman" w:cs="Times New Roman"/>
          <w:sz w:val="24"/>
          <w:szCs w:val="24"/>
        </w:rPr>
        <w:t>ельности «</w:t>
      </w:r>
      <w:r w:rsidRPr="00FF5E11">
        <w:rPr>
          <w:rFonts w:ascii="Times New Roman" w:hAnsi="Times New Roman" w:cs="Times New Roman"/>
          <w:sz w:val="24"/>
          <w:szCs w:val="24"/>
        </w:rPr>
        <w:t xml:space="preserve">Чудеса науки и природы» для учащихся </w:t>
      </w:r>
      <w:r w:rsidR="0073546E" w:rsidRPr="0073546E">
        <w:rPr>
          <w:rFonts w:ascii="Times New Roman" w:hAnsi="Times New Roman" w:cs="Times New Roman"/>
          <w:sz w:val="24"/>
          <w:szCs w:val="24"/>
        </w:rPr>
        <w:t>1,2</w:t>
      </w:r>
      <w:r w:rsidR="00735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E11">
        <w:rPr>
          <w:rFonts w:ascii="Times New Roman" w:hAnsi="Times New Roman" w:cs="Times New Roman"/>
          <w:sz w:val="24"/>
          <w:szCs w:val="24"/>
        </w:rPr>
        <w:t xml:space="preserve">класса составлена в соответствии с требованиями Федерального государственного образовательного стандарта второго поколения,  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на основе материала, взятого из серии книг «Простая наука для детей»</w:t>
      </w:r>
      <w:r w:rsidR="00653A6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</w:p>
    <w:p w:rsidR="00653A6D" w:rsidRDefault="007C156B" w:rsidP="000E79ED">
      <w:pPr>
        <w:spacing w:after="20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Курс  введ</w:t>
      </w:r>
      <w:r w:rsidR="00204ABA">
        <w:rPr>
          <w:rFonts w:ascii="Times New Roman" w:hAnsi="Times New Roman" w:cs="Times New Roman"/>
          <w:sz w:val="24"/>
          <w:szCs w:val="24"/>
        </w:rPr>
        <w:t>ё</w:t>
      </w:r>
      <w:r w:rsidRPr="00FF5E11">
        <w:rPr>
          <w:rFonts w:ascii="Times New Roman" w:hAnsi="Times New Roman" w:cs="Times New Roman"/>
          <w:sz w:val="24"/>
          <w:szCs w:val="24"/>
        </w:rPr>
        <w:t>н в часть учебного  плана, формируемого образовательным учреждением М</w:t>
      </w:r>
      <w:r w:rsidR="00CD62A2">
        <w:rPr>
          <w:rFonts w:ascii="Times New Roman" w:hAnsi="Times New Roman" w:cs="Times New Roman"/>
          <w:sz w:val="24"/>
          <w:szCs w:val="24"/>
        </w:rPr>
        <w:t>К</w:t>
      </w:r>
      <w:r w:rsidRPr="00FF5E11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CD62A2">
        <w:rPr>
          <w:rFonts w:ascii="Times New Roman" w:hAnsi="Times New Roman" w:cs="Times New Roman"/>
          <w:sz w:val="24"/>
          <w:szCs w:val="24"/>
        </w:rPr>
        <w:t>Причулымская</w:t>
      </w:r>
      <w:proofErr w:type="spellEnd"/>
      <w:r w:rsidR="00CD62A2">
        <w:rPr>
          <w:rFonts w:ascii="Times New Roman" w:hAnsi="Times New Roman" w:cs="Times New Roman"/>
          <w:sz w:val="24"/>
          <w:szCs w:val="24"/>
        </w:rPr>
        <w:t xml:space="preserve"> СШ</w:t>
      </w:r>
      <w:r w:rsidRPr="00FF5E11">
        <w:rPr>
          <w:rFonts w:ascii="Times New Roman" w:hAnsi="Times New Roman" w:cs="Times New Roman"/>
          <w:sz w:val="24"/>
          <w:szCs w:val="24"/>
        </w:rPr>
        <w:t>» на 202</w:t>
      </w:r>
      <w:r w:rsidR="00433E30">
        <w:rPr>
          <w:rFonts w:ascii="Times New Roman" w:hAnsi="Times New Roman" w:cs="Times New Roman"/>
          <w:sz w:val="24"/>
          <w:szCs w:val="24"/>
        </w:rPr>
        <w:t>4</w:t>
      </w:r>
      <w:r w:rsidRPr="00FF5E11">
        <w:rPr>
          <w:rFonts w:ascii="Times New Roman" w:hAnsi="Times New Roman" w:cs="Times New Roman"/>
          <w:sz w:val="24"/>
          <w:szCs w:val="24"/>
        </w:rPr>
        <w:t>/202</w:t>
      </w:r>
      <w:r w:rsidR="00433E30">
        <w:rPr>
          <w:rFonts w:ascii="Times New Roman" w:hAnsi="Times New Roman" w:cs="Times New Roman"/>
          <w:sz w:val="24"/>
          <w:szCs w:val="24"/>
        </w:rPr>
        <w:t>5</w:t>
      </w:r>
      <w:r w:rsidRPr="00FF5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E11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FF5E11">
        <w:rPr>
          <w:rFonts w:ascii="Times New Roman" w:hAnsi="Times New Roman" w:cs="Times New Roman"/>
          <w:sz w:val="24"/>
          <w:szCs w:val="24"/>
        </w:rPr>
        <w:t>.</w:t>
      </w:r>
      <w:r w:rsidR="00653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A6D" w:rsidRPr="00653A6D" w:rsidRDefault="00653A6D" w:rsidP="007C156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Реализация данной программы </w:t>
      </w:r>
      <w:r w:rsidRPr="00653A6D">
        <w:rPr>
          <w:rFonts w:ascii="Times New Roman" w:hAnsi="Times New Roman" w:cs="Times New Roman"/>
          <w:b/>
          <w:sz w:val="24"/>
          <w:szCs w:val="24"/>
        </w:rPr>
        <w:t>естественнонаучной направленности предусматривает использование  оборудования, средств обучения и воспитания центра «Точка роста»</w:t>
      </w:r>
      <w:r w:rsidR="00CD62A2">
        <w:rPr>
          <w:rFonts w:ascii="Times New Roman" w:hAnsi="Times New Roman" w:cs="Times New Roman"/>
          <w:b/>
          <w:sz w:val="24"/>
          <w:szCs w:val="24"/>
        </w:rPr>
        <w:t>.</w:t>
      </w:r>
    </w:p>
    <w:p w:rsidR="006D7044" w:rsidRPr="00FF5E11" w:rsidRDefault="006D7044" w:rsidP="006D70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Актуальность 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настоящей программы состоит в том, что она создаёт условия для социальной адаптации при обучении в начальной школе, творческой самореализации личности ребёнка, а главное – направлена на формирование интереса и положительного отношения к естественным наукам. </w:t>
      </w:r>
    </w:p>
    <w:p w:rsidR="00F045C7" w:rsidRPr="00FF5E11" w:rsidRDefault="00C114C6" w:rsidP="00F045C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Педагогическая целесообразность</w:t>
      </w: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 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данной программы заключается в том, что ребёнок не просто изучает основы естественных наук и их взаимосвязи, но и познаёт себя в каждой из них. </w:t>
      </w:r>
      <w:r w:rsidR="00F045C7"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С целью </w:t>
      </w:r>
      <w:r w:rsidR="00F045C7" w:rsidRPr="00FF5E11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формированию интереса к предметам естественнонаучного цикла, расширения кругозора учащихся создан курс «</w:t>
      </w:r>
      <w:r w:rsidR="00F045C7" w:rsidRPr="00CD62A2">
        <w:rPr>
          <w:rFonts w:ascii="Times New Roman" w:eastAsia="Times New Roman" w:hAnsi="Times New Roman" w:cs="Times New Roman"/>
          <w:sz w:val="24"/>
          <w:szCs w:val="24"/>
          <w:lang w:bidi="en-US"/>
        </w:rPr>
        <w:t>Чудеса науки и природы</w:t>
      </w:r>
      <w:r w:rsidR="00F045C7" w:rsidRPr="00FF5E11">
        <w:rPr>
          <w:rFonts w:ascii="Times New Roman" w:eastAsia="Times New Roman" w:hAnsi="Times New Roman" w:cs="Times New Roman"/>
          <w:sz w:val="24"/>
          <w:szCs w:val="24"/>
          <w:lang w:bidi="en-US"/>
        </w:rPr>
        <w:t>».</w:t>
      </w:r>
      <w:r w:rsidR="00F045C7" w:rsidRPr="00FF5E1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 xml:space="preserve"> </w:t>
      </w:r>
    </w:p>
    <w:p w:rsidR="00F045C7" w:rsidRPr="00FF5E11" w:rsidRDefault="00F045C7" w:rsidP="00F045C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Преподавание естественных наук в начальной школе достаточно обширно и предлагает детям начальные сведения из </w:t>
      </w:r>
      <w:r w:rsidR="00CD62A2"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биологии</w:t>
      </w:r>
      <w:r w:rsidR="00CD62A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</w:t>
      </w:r>
      <w:r w:rsidR="00CD62A2"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химии, </w:t>
      </w:r>
      <w:r w:rsidR="00CD62A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географии, 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экологии.</w:t>
      </w:r>
      <w:r w:rsidRPr="00FF5E1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 xml:space="preserve">  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В дополнение к школьному курсу в данной программе</w:t>
      </w:r>
      <w:r w:rsidR="00C64ED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во 2 классе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широко используется проектная деятельность и способность учащимся устанавливать </w:t>
      </w:r>
      <w:proofErr w:type="spellStart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межпредметные</w:t>
      </w:r>
      <w:proofErr w:type="spellEnd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связи. </w:t>
      </w:r>
    </w:p>
    <w:p w:rsidR="00147453" w:rsidRPr="00FF5E11" w:rsidRDefault="00147453" w:rsidP="0004401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FF5E11">
        <w:rPr>
          <w:rFonts w:ascii="Times New Roman" w:hAnsi="Times New Roman" w:cs="Times New Roman"/>
          <w:b/>
          <w:sz w:val="24"/>
          <w:szCs w:val="24"/>
        </w:rPr>
        <w:t>целью</w:t>
      </w:r>
      <w:r w:rsidRPr="00FF5E11">
        <w:rPr>
          <w:rFonts w:ascii="Times New Roman" w:hAnsi="Times New Roman" w:cs="Times New Roman"/>
          <w:sz w:val="24"/>
          <w:szCs w:val="24"/>
        </w:rPr>
        <w:t xml:space="preserve"> изучения курса « Чудеса науки и природы» является создание условий для 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ребенка, чтобы почувствовать себя активным участником в окружающих его природных процессах - найти свое место в мироздании.</w:t>
      </w:r>
    </w:p>
    <w:p w:rsidR="00147453" w:rsidRPr="00FF5E11" w:rsidRDefault="00147453" w:rsidP="0004401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FF5E11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147453" w:rsidRPr="00FF5E11" w:rsidRDefault="00147453" w:rsidP="00147453">
      <w:pPr>
        <w:pStyle w:val="a8"/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hAnsi="Times New Roman" w:cs="Times New Roman"/>
          <w:sz w:val="24"/>
          <w:szCs w:val="24"/>
        </w:rPr>
        <w:t>содействовать формированию мыслительных навыков: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делать выводы и умозаключения, доказывая свою точку зрения через поисково-исследовательскую деятельность. </w:t>
      </w:r>
    </w:p>
    <w:p w:rsidR="00147453" w:rsidRPr="00FF5E11" w:rsidRDefault="00147453" w:rsidP="00147453">
      <w:pPr>
        <w:pStyle w:val="a8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способствовать формированию информационно-коммуникационных компетенций учащихся;</w:t>
      </w:r>
    </w:p>
    <w:p w:rsidR="00147453" w:rsidRPr="00FF5E11" w:rsidRDefault="00147453" w:rsidP="00147453">
      <w:pPr>
        <w:pStyle w:val="a8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формировать универсальные учебные действия познавательного, логического, знаково-символического, регулятивного и коммуникативного характера;</w:t>
      </w:r>
    </w:p>
    <w:p w:rsidR="00147453" w:rsidRPr="00FF5E11" w:rsidRDefault="00147453" w:rsidP="00147453">
      <w:pPr>
        <w:pStyle w:val="a8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создавать условия для развития у детей познавательных интересов, формировать стремление ребенка к размышлению и поиску.</w:t>
      </w:r>
    </w:p>
    <w:p w:rsidR="00147453" w:rsidRPr="00FF5E11" w:rsidRDefault="00147453" w:rsidP="00CD62A2">
      <w:pPr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Решение названных задач обеспечит осознанное поведение в окружающем детей мире и личностную заинтересованность в расширении знаний.</w:t>
      </w:r>
    </w:p>
    <w:p w:rsidR="00147453" w:rsidRPr="00CD62A2" w:rsidRDefault="00147453" w:rsidP="00147453">
      <w:pPr>
        <w:pStyle w:val="a8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  <w:r w:rsidR="00CD62A2" w:rsidRPr="00CD6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D6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47453" w:rsidRPr="00FF5E11" w:rsidRDefault="00147453" w:rsidP="00CD62A2">
      <w:pPr>
        <w:pStyle w:val="a8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фронтальная, групповая, парная, индивидуальная</w:t>
      </w:r>
      <w:proofErr w:type="gramStart"/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</w:t>
      </w:r>
      <w:r w:rsidR="00CD62A2">
        <w:rPr>
          <w:rFonts w:ascii="Times New Roman" w:eastAsia="Times New Roman" w:hAnsi="Times New Roman" w:cs="Times New Roman"/>
          <w:sz w:val="24"/>
          <w:szCs w:val="24"/>
          <w:lang w:eastAsia="ru-RU"/>
        </w:rPr>
        <w:t>ючение в проектную деятельность.</w:t>
      </w: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453" w:rsidRPr="00FF5E11" w:rsidRDefault="00147453" w:rsidP="00147453">
      <w:pPr>
        <w:pStyle w:val="a8"/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44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 </w:t>
      </w:r>
      <w:proofErr w:type="gramStart"/>
      <w:r w:rsidRPr="00FF5E11">
        <w:rPr>
          <w:rFonts w:ascii="Times New Roman" w:eastAsia="Calibri" w:hAnsi="Times New Roman" w:cs="Times New Roman"/>
          <w:sz w:val="24"/>
          <w:szCs w:val="24"/>
          <w:lang w:eastAsia="ar-SA"/>
        </w:rPr>
        <w:t>Данная программа составлена в соответствии с возрастными ос</w:t>
      </w:r>
      <w:r w:rsidR="00C64ED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обенностями обучающихся </w:t>
      </w:r>
      <w:r w:rsidRPr="00FF5E11">
        <w:rPr>
          <w:rFonts w:ascii="Times New Roman" w:eastAsia="Calibri" w:hAnsi="Times New Roman" w:cs="Times New Roman"/>
          <w:sz w:val="24"/>
          <w:szCs w:val="24"/>
          <w:lang w:eastAsia="ar-SA"/>
        </w:rPr>
        <w:t>и рассчитана на проведение  1 часа в неде</w:t>
      </w:r>
      <w:r w:rsidR="00C64ED4">
        <w:rPr>
          <w:rFonts w:ascii="Times New Roman" w:eastAsia="Calibri" w:hAnsi="Times New Roman" w:cs="Times New Roman"/>
          <w:sz w:val="24"/>
          <w:szCs w:val="24"/>
          <w:lang w:eastAsia="ar-SA"/>
        </w:rPr>
        <w:t>лю</w:t>
      </w:r>
      <w:r w:rsidR="00D20F76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  <w:r w:rsidR="00C64ED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 класс — </w:t>
      </w:r>
      <w:r w:rsidR="00CD62A2">
        <w:rPr>
          <w:rFonts w:ascii="Times New Roman" w:eastAsia="Calibri" w:hAnsi="Times New Roman" w:cs="Times New Roman"/>
          <w:sz w:val="24"/>
          <w:szCs w:val="24"/>
          <w:lang w:eastAsia="ar-SA"/>
        </w:rPr>
        <w:t>17</w:t>
      </w:r>
      <w:r w:rsidR="00C64ED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час</w:t>
      </w:r>
      <w:r w:rsidR="00CD62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ов; </w:t>
      </w:r>
      <w:r w:rsidR="00C64ED4">
        <w:rPr>
          <w:rFonts w:ascii="Times New Roman" w:eastAsia="Calibri" w:hAnsi="Times New Roman" w:cs="Times New Roman"/>
          <w:sz w:val="24"/>
          <w:szCs w:val="24"/>
          <w:lang w:eastAsia="ar-SA"/>
        </w:rPr>
        <w:t>2 класс</w:t>
      </w:r>
      <w:r w:rsidRPr="00FF5E1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B05EAD">
        <w:rPr>
          <w:rFonts w:ascii="Times New Roman" w:eastAsia="Calibri" w:hAnsi="Times New Roman" w:cs="Times New Roman"/>
          <w:sz w:val="24"/>
          <w:szCs w:val="24"/>
          <w:lang w:eastAsia="ar-SA"/>
        </w:rPr>
        <w:t>–</w:t>
      </w:r>
      <w:r w:rsidR="00D20F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B05E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17 </w:t>
      </w:r>
      <w:r w:rsidRPr="00FF5E11">
        <w:rPr>
          <w:rFonts w:ascii="Times New Roman" w:eastAsia="Calibri" w:hAnsi="Times New Roman" w:cs="Times New Roman"/>
          <w:sz w:val="24"/>
          <w:szCs w:val="24"/>
          <w:lang w:eastAsia="ar-SA"/>
        </w:rPr>
        <w:t>час</w:t>
      </w:r>
      <w:r w:rsidR="00CD62A2">
        <w:rPr>
          <w:rFonts w:ascii="Times New Roman" w:eastAsia="Calibri" w:hAnsi="Times New Roman" w:cs="Times New Roman"/>
          <w:sz w:val="24"/>
          <w:szCs w:val="24"/>
          <w:lang w:eastAsia="ar-SA"/>
        </w:rPr>
        <w:t>ов.</w:t>
      </w:r>
      <w:r w:rsidRPr="00FF5E1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End"/>
    </w:p>
    <w:p w:rsidR="00147453" w:rsidRPr="00FF5E11" w:rsidRDefault="00147453" w:rsidP="00147453">
      <w:pPr>
        <w:pStyle w:val="ac"/>
        <w:spacing w:before="0" w:beforeAutospacing="0" w:after="0" w:afterAutospacing="0" w:line="276" w:lineRule="auto"/>
        <w:ind w:left="720"/>
        <w:rPr>
          <w:rStyle w:val="ad"/>
        </w:rPr>
      </w:pPr>
      <w:r w:rsidRPr="00FF5E11">
        <w:rPr>
          <w:rStyle w:val="ad"/>
        </w:rPr>
        <w:t>Формы и средства контроля</w:t>
      </w:r>
    </w:p>
    <w:p w:rsidR="00147453" w:rsidRPr="00044015" w:rsidRDefault="00096A4F" w:rsidP="00147453">
      <w:pPr>
        <w:pStyle w:val="ac"/>
        <w:spacing w:before="0" w:beforeAutospacing="0" w:after="0" w:afterAutospacing="0" w:line="276" w:lineRule="auto"/>
        <w:ind w:left="720"/>
        <w:rPr>
          <w:rStyle w:val="FontStyle47"/>
          <w:rFonts w:ascii="Times New Roman" w:hAnsi="Times New Roman" w:cs="Times New Roman"/>
          <w:sz w:val="24"/>
          <w:szCs w:val="24"/>
        </w:rPr>
      </w:pPr>
      <w:r>
        <w:t xml:space="preserve">         Для контроля над</w:t>
      </w:r>
      <w:r w:rsidR="00147453" w:rsidRPr="00FF5E11">
        <w:t xml:space="preserve"> освоением программного материала используются  следующие формы и методы контроля</w:t>
      </w:r>
      <w:r w:rsidR="00044015" w:rsidRPr="00044015">
        <w:t>: участие в выставках,</w:t>
      </w:r>
      <w:r w:rsidR="00044015">
        <w:t xml:space="preserve"> </w:t>
      </w:r>
      <w:r w:rsidR="00044015" w:rsidRPr="00044015">
        <w:t>проектах,</w:t>
      </w:r>
      <w:r w:rsidR="00044015">
        <w:t xml:space="preserve"> </w:t>
      </w:r>
      <w:r w:rsidR="00044015" w:rsidRPr="00044015">
        <w:t>конкурсах, творческих выставках.</w:t>
      </w:r>
    </w:p>
    <w:p w:rsidR="003267BD" w:rsidRPr="00FF5E11" w:rsidRDefault="003267BD" w:rsidP="00326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F71" w:rsidRPr="00FF5E11" w:rsidRDefault="00E36F71" w:rsidP="00E36F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E11">
        <w:rPr>
          <w:rFonts w:ascii="Times New Roman" w:hAnsi="Times New Roman" w:cs="Times New Roman"/>
          <w:b/>
          <w:sz w:val="24"/>
          <w:szCs w:val="24"/>
        </w:rPr>
        <w:t xml:space="preserve">2.Планируемые результаты 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В результате изучения курса </w:t>
      </w:r>
      <w:r w:rsidR="00CD62A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внеурочной деятельности 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«</w:t>
      </w:r>
      <w:r w:rsidRPr="00CD62A2">
        <w:rPr>
          <w:rFonts w:ascii="Times New Roman" w:hAnsi="Times New Roman" w:cs="Times New Roman"/>
          <w:sz w:val="24"/>
          <w:szCs w:val="24"/>
        </w:rPr>
        <w:t>Чудеса науки и природы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» </w:t>
      </w: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обучающиеся на ступени начального общего образования:</w:t>
      </w:r>
    </w:p>
    <w:p w:rsidR="00E36F71" w:rsidRPr="00FF5E11" w:rsidRDefault="00E36F71" w:rsidP="00E36F71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 </w:t>
      </w:r>
    </w:p>
    <w:p w:rsidR="00E36F71" w:rsidRPr="00FF5E11" w:rsidRDefault="00E36F71" w:rsidP="00E36F71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приобретут опыт эмоционально окрашенного, личностного отношения к миру природы; </w:t>
      </w:r>
    </w:p>
    <w:p w:rsidR="00E36F71" w:rsidRPr="00FF5E11" w:rsidRDefault="00E36F71" w:rsidP="00E36F71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познакомятся с методами изучения природы и общества, начнут осваивать умения проводить наблюдения в природе, измерения, ставить опыты, научатся видеть и понимать некоторые причинно-следственные связи в окружающем мире; </w:t>
      </w:r>
    </w:p>
    <w:p w:rsidR="00E36F71" w:rsidRPr="00FF5E11" w:rsidRDefault="00E36F71" w:rsidP="00E36F71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получат возможность приобрести базовые умения работы с ИКТ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Личностные универсальные учебные действия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 школьника будут сформированы:</w:t>
      </w:r>
    </w:p>
    <w:p w:rsidR="00E36F71" w:rsidRPr="00FF5E11" w:rsidRDefault="00E36F71" w:rsidP="00E36F71">
      <w:pPr>
        <w:numPr>
          <w:ilvl w:val="0"/>
          <w:numId w:val="2"/>
        </w:numPr>
        <w:tabs>
          <w:tab w:val="clear" w:pos="1174"/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учебно-познавательный интерес к новому учебному материалу и способам решения новой задачи;</w:t>
      </w:r>
    </w:p>
    <w:p w:rsidR="00E36F71" w:rsidRPr="00FF5E11" w:rsidRDefault="00E36F71" w:rsidP="00E36F71">
      <w:pPr>
        <w:numPr>
          <w:ilvl w:val="0"/>
          <w:numId w:val="2"/>
        </w:numPr>
        <w:tabs>
          <w:tab w:val="clear" w:pos="1174"/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ориентация на по</w:t>
      </w:r>
      <w:r w:rsidR="00FF5E11"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нимание причин успеха во внеуроч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E36F71" w:rsidRPr="00FF5E11" w:rsidRDefault="00E36F71" w:rsidP="00E36F71">
      <w:pPr>
        <w:numPr>
          <w:ilvl w:val="0"/>
          <w:numId w:val="2"/>
        </w:numPr>
        <w:tabs>
          <w:tab w:val="clear" w:pos="1174"/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способность к самооценке на основе кр</w:t>
      </w:r>
      <w:r w:rsidR="00FF5E11"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итериев успешности внеурочной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деятельности;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Регулятивные универсальные учебные действия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Школьник научится:</w:t>
      </w:r>
    </w:p>
    <w:p w:rsidR="00E36F71" w:rsidRPr="00FF5E11" w:rsidRDefault="00E36F71" w:rsidP="00E36F71">
      <w:pPr>
        <w:numPr>
          <w:ilvl w:val="0"/>
          <w:numId w:val="6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E36F71" w:rsidRPr="00FF5E11" w:rsidRDefault="00E36F71" w:rsidP="00E36F71">
      <w:pPr>
        <w:numPr>
          <w:ilvl w:val="0"/>
          <w:numId w:val="6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учитывать установленные правила в планировании и контроле способа решения;</w:t>
      </w:r>
    </w:p>
    <w:p w:rsidR="00E36F71" w:rsidRPr="00FF5E11" w:rsidRDefault="00E36F71" w:rsidP="00E36F71">
      <w:pPr>
        <w:numPr>
          <w:ilvl w:val="0"/>
          <w:numId w:val="6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осуществлять итоговый и пошаговый контроль по результату;</w:t>
      </w:r>
    </w:p>
    <w:p w:rsidR="00E36F71" w:rsidRPr="00FF5E11" w:rsidRDefault="00E36F71" w:rsidP="00E36F71">
      <w:pPr>
        <w:numPr>
          <w:ilvl w:val="0"/>
          <w:numId w:val="6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E36F71" w:rsidRPr="00FF5E11" w:rsidRDefault="00E36F71" w:rsidP="00E36F71">
      <w:pPr>
        <w:numPr>
          <w:ilvl w:val="0"/>
          <w:numId w:val="6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lastRenderedPageBreak/>
        <w:t>адекватно воспринимать предложения и оценку учителей, товарищей, родителей и других людей;</w:t>
      </w:r>
    </w:p>
    <w:p w:rsidR="00E36F71" w:rsidRPr="00FF5E11" w:rsidRDefault="00E36F71" w:rsidP="00E36F71">
      <w:pPr>
        <w:numPr>
          <w:ilvl w:val="0"/>
          <w:numId w:val="6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различать способ и результат действия.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Ученик получит возможность научиться:</w:t>
      </w:r>
    </w:p>
    <w:p w:rsidR="00E36F71" w:rsidRPr="00FF5E11" w:rsidRDefault="00E36F71" w:rsidP="00E36F71">
      <w:pPr>
        <w:numPr>
          <w:ilvl w:val="0"/>
          <w:numId w:val="5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в сотрудничестве с учителем ставить новые учебные задачи;</w:t>
      </w:r>
    </w:p>
    <w:p w:rsidR="00E36F71" w:rsidRPr="00FF5E11" w:rsidRDefault="00E36F71" w:rsidP="00E36F71">
      <w:pPr>
        <w:numPr>
          <w:ilvl w:val="0"/>
          <w:numId w:val="5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проявлять познавательную инициативу в учебном сотрудничестве;</w:t>
      </w:r>
    </w:p>
    <w:p w:rsidR="00E36F71" w:rsidRPr="00FF5E11" w:rsidRDefault="00E36F71" w:rsidP="00E36F71">
      <w:pPr>
        <w:numPr>
          <w:ilvl w:val="0"/>
          <w:numId w:val="5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самостоятельно адекватно оценивать правильность выполнения действия и вносить необходимые коррективы в исполнение</w:t>
      </w:r>
      <w:r w:rsidR="00FF5E11"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как по ходу его реализации, так и в конце действия.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Познавательные универсальные учебные действия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Ученик научится:</w:t>
      </w:r>
    </w:p>
    <w:p w:rsidR="00E36F71" w:rsidRPr="00FF5E11" w:rsidRDefault="00E36F71" w:rsidP="00E36F71">
      <w:pPr>
        <w:numPr>
          <w:ilvl w:val="0"/>
          <w:numId w:val="4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осуществлять поиск необходимой и</w:t>
      </w:r>
      <w:r w:rsidR="00FF5E11"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нформации для выполнения внеуроч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E36F71" w:rsidRPr="00FF5E11" w:rsidRDefault="00E36F71" w:rsidP="00E36F71">
      <w:pPr>
        <w:numPr>
          <w:ilvl w:val="0"/>
          <w:numId w:val="4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E36F71" w:rsidRPr="00FF5E11" w:rsidRDefault="00E36F71" w:rsidP="00E36F71">
      <w:pPr>
        <w:numPr>
          <w:ilvl w:val="0"/>
          <w:numId w:val="4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строить сообщения, проекты в устной и письменной форме; </w:t>
      </w:r>
    </w:p>
    <w:p w:rsidR="00E36F71" w:rsidRPr="00FF5E11" w:rsidRDefault="00E36F71" w:rsidP="00E36F71">
      <w:pPr>
        <w:numPr>
          <w:ilvl w:val="0"/>
          <w:numId w:val="4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проводить сравнение и классификацию по заданным критериям;</w:t>
      </w:r>
    </w:p>
    <w:p w:rsidR="00E36F71" w:rsidRPr="00FF5E11" w:rsidRDefault="00E36F71" w:rsidP="00E36F71">
      <w:pPr>
        <w:numPr>
          <w:ilvl w:val="0"/>
          <w:numId w:val="4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устанавливать причинно-следственные связи в изучаемом круге явлений;</w:t>
      </w:r>
    </w:p>
    <w:p w:rsidR="00E36F71" w:rsidRPr="00FF5E11" w:rsidRDefault="00E36F71" w:rsidP="00E36F71">
      <w:pPr>
        <w:numPr>
          <w:ilvl w:val="0"/>
          <w:numId w:val="4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Ученик получит возможность научиться:</w:t>
      </w:r>
    </w:p>
    <w:p w:rsidR="00E36F71" w:rsidRPr="00FF5E11" w:rsidRDefault="00E36F71" w:rsidP="00E36F71">
      <w:pPr>
        <w:numPr>
          <w:ilvl w:val="0"/>
          <w:numId w:val="3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E36F71" w:rsidRPr="00FF5E11" w:rsidRDefault="00E36F71" w:rsidP="00E36F71">
      <w:pPr>
        <w:numPr>
          <w:ilvl w:val="0"/>
          <w:numId w:val="3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записывать, фиксировать информацию об окружающем мире с помощью инструментов ИКТ;</w:t>
      </w:r>
    </w:p>
    <w:p w:rsidR="00E36F71" w:rsidRPr="00FF5E11" w:rsidRDefault="00E36F71" w:rsidP="00E36F71">
      <w:pPr>
        <w:numPr>
          <w:ilvl w:val="0"/>
          <w:numId w:val="3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осознанно и произвольно строить сообщения в устной и письменной форме; </w:t>
      </w:r>
    </w:p>
    <w:p w:rsidR="00E36F71" w:rsidRPr="00FF5E11" w:rsidRDefault="00E36F71" w:rsidP="00E36F71">
      <w:pPr>
        <w:numPr>
          <w:ilvl w:val="0"/>
          <w:numId w:val="3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осуществлять выбор наиболее эффективных способов решения задач в зависимости от конкретных условий;</w:t>
      </w:r>
    </w:p>
    <w:p w:rsidR="00E36F71" w:rsidRPr="00FF5E11" w:rsidRDefault="00E36F71" w:rsidP="00E36F71">
      <w:pPr>
        <w:numPr>
          <w:ilvl w:val="0"/>
          <w:numId w:val="3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E36F71" w:rsidRPr="00FF5E11" w:rsidRDefault="00E36F71" w:rsidP="00E36F71">
      <w:pPr>
        <w:numPr>
          <w:ilvl w:val="0"/>
          <w:numId w:val="3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осуществлять сравнение, </w:t>
      </w:r>
      <w:proofErr w:type="spellStart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сериацию</w:t>
      </w:r>
      <w:proofErr w:type="spellEnd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E36F71" w:rsidRPr="00FF5E11" w:rsidRDefault="00E36F71" w:rsidP="00E36F71">
      <w:pPr>
        <w:numPr>
          <w:ilvl w:val="0"/>
          <w:numId w:val="3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строить </w:t>
      </w:r>
      <w:proofErr w:type="gramStart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логическое рассуждение</w:t>
      </w:r>
      <w:proofErr w:type="gramEnd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 включающее установление причинно-следственных связей;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Коммуникативные универсальные учебные действия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Ученик научится:</w:t>
      </w:r>
    </w:p>
    <w:p w:rsidR="00E36F71" w:rsidRPr="00FF5E11" w:rsidRDefault="00E36F71" w:rsidP="00E36F71">
      <w:pPr>
        <w:numPr>
          <w:ilvl w:val="0"/>
          <w:numId w:val="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E36F71" w:rsidRPr="00FF5E11" w:rsidRDefault="00E36F71" w:rsidP="00E36F71">
      <w:pPr>
        <w:numPr>
          <w:ilvl w:val="0"/>
          <w:numId w:val="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lastRenderedPageBreak/>
        <w:t>допускать возможность существования у людей различных точек зрения, в том числе н</w:t>
      </w:r>
      <w:r w:rsidR="00D20F7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е совпадающих с его </w:t>
      </w:r>
      <w:proofErr w:type="gramStart"/>
      <w:r w:rsidR="00D20F7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собственной</w:t>
      </w:r>
      <w:proofErr w:type="gramEnd"/>
      <w:r w:rsidR="00D20F7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и ориентироваться на позицию партнера в общении и взаимодействии;</w:t>
      </w:r>
    </w:p>
    <w:p w:rsidR="00E36F71" w:rsidRPr="00FF5E11" w:rsidRDefault="00E36F71" w:rsidP="00E36F71">
      <w:pPr>
        <w:numPr>
          <w:ilvl w:val="0"/>
          <w:numId w:val="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учитывать разные мнения и стремиться к координации различных позиций в сотрудничестве;</w:t>
      </w:r>
    </w:p>
    <w:p w:rsidR="00E36F71" w:rsidRPr="00FF5E11" w:rsidRDefault="00E36F71" w:rsidP="00E36F71">
      <w:pPr>
        <w:numPr>
          <w:ilvl w:val="0"/>
          <w:numId w:val="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формулировать собственное мнение и позицию;</w:t>
      </w:r>
    </w:p>
    <w:p w:rsidR="00E36F71" w:rsidRPr="00FF5E11" w:rsidRDefault="00E36F71" w:rsidP="00E36F71">
      <w:pPr>
        <w:numPr>
          <w:ilvl w:val="0"/>
          <w:numId w:val="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36F71" w:rsidRPr="00FF5E11" w:rsidRDefault="00E36F71" w:rsidP="00E36F71">
      <w:pPr>
        <w:numPr>
          <w:ilvl w:val="0"/>
          <w:numId w:val="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задавать вопросы;</w:t>
      </w:r>
    </w:p>
    <w:p w:rsidR="00E36F71" w:rsidRPr="00FF5E11" w:rsidRDefault="00E36F71" w:rsidP="00E36F71">
      <w:pPr>
        <w:numPr>
          <w:ilvl w:val="0"/>
          <w:numId w:val="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использовать речь для регуляции своего действия;</w:t>
      </w:r>
    </w:p>
    <w:p w:rsidR="00E36F71" w:rsidRPr="00FF5E11" w:rsidRDefault="00E36F71" w:rsidP="00E36F71">
      <w:pPr>
        <w:numPr>
          <w:ilvl w:val="0"/>
          <w:numId w:val="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Ученик получит возможность научиться:</w:t>
      </w:r>
    </w:p>
    <w:p w:rsidR="00E36F71" w:rsidRPr="00FF5E11" w:rsidRDefault="00E36F71" w:rsidP="00E36F71">
      <w:pPr>
        <w:numPr>
          <w:ilvl w:val="0"/>
          <w:numId w:val="7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proofErr w:type="gramStart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учитывать и координировать в сотрудничестве отличные от собственной</w:t>
      </w:r>
      <w:r w:rsidR="00E8416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позиции других людей;</w:t>
      </w:r>
      <w:proofErr w:type="gramEnd"/>
    </w:p>
    <w:p w:rsidR="00E36F71" w:rsidRPr="00FF5E11" w:rsidRDefault="00E36F71" w:rsidP="00E36F71">
      <w:pPr>
        <w:numPr>
          <w:ilvl w:val="0"/>
          <w:numId w:val="7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учитывать разные мнения и интересы и обосновывать собственную позицию;</w:t>
      </w:r>
    </w:p>
    <w:p w:rsidR="00E36F71" w:rsidRPr="00FF5E11" w:rsidRDefault="00E36F71" w:rsidP="00E36F71">
      <w:pPr>
        <w:numPr>
          <w:ilvl w:val="0"/>
          <w:numId w:val="7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понимать относительность мнений и подходов к решению проблемы;</w:t>
      </w:r>
    </w:p>
    <w:p w:rsidR="00E36F71" w:rsidRPr="00FF5E11" w:rsidRDefault="00E36F71" w:rsidP="00E36F71">
      <w:pPr>
        <w:numPr>
          <w:ilvl w:val="0"/>
          <w:numId w:val="7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E36F71" w:rsidRPr="00FF5E11" w:rsidRDefault="00E36F71" w:rsidP="00E36F71">
      <w:pPr>
        <w:numPr>
          <w:ilvl w:val="0"/>
          <w:numId w:val="7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задавать вопросы, необходимые для организации собственной деятельности и сотрудничества с партнером;</w:t>
      </w:r>
    </w:p>
    <w:p w:rsidR="00E36F71" w:rsidRPr="00FF5E11" w:rsidRDefault="00E36F71" w:rsidP="00E36F71">
      <w:pPr>
        <w:numPr>
          <w:ilvl w:val="0"/>
          <w:numId w:val="7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осуществлять взаимный контроль и оказывать в сотрудничестве необходимую взаимопомощь;</w:t>
      </w:r>
    </w:p>
    <w:p w:rsidR="00E36F71" w:rsidRPr="00FF5E11" w:rsidRDefault="00E36F71" w:rsidP="00E36F71">
      <w:pPr>
        <w:numPr>
          <w:ilvl w:val="0"/>
          <w:numId w:val="7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адекватно использовать речь для планирования и регуляции своей деятельности;</w:t>
      </w:r>
    </w:p>
    <w:p w:rsidR="00515194" w:rsidRPr="00044015" w:rsidRDefault="00E36F71" w:rsidP="00044015">
      <w:pPr>
        <w:numPr>
          <w:ilvl w:val="0"/>
          <w:numId w:val="7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адекватно использовать речевые средства для эффективного решения разнообразных коммуникативных задач.</w:t>
      </w:r>
    </w:p>
    <w:p w:rsidR="000B2EBE" w:rsidRPr="00FF5E11" w:rsidRDefault="000B2EBE" w:rsidP="00A468E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</w:t>
      </w:r>
    </w:p>
    <w:p w:rsidR="000B2EBE" w:rsidRPr="00FF5E11" w:rsidRDefault="000B2EBE" w:rsidP="00A468E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0B2EBE" w:rsidRPr="00FF5E11" w:rsidRDefault="000B2EBE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слушать и читать на основе поставленной цели и задачи;</w:t>
      </w:r>
    </w:p>
    <w:p w:rsidR="000B2EBE" w:rsidRPr="00FF5E11" w:rsidRDefault="000B2EBE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осваивать материал на основе плана действий; </w:t>
      </w:r>
    </w:p>
    <w:p w:rsidR="000B2EBE" w:rsidRPr="00FF5E11" w:rsidRDefault="000B2EBE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коррекцию в развитие собственных умственных действий;</w:t>
      </w:r>
    </w:p>
    <w:p w:rsidR="00A468E1" w:rsidRPr="00FF5E11" w:rsidRDefault="000B2EBE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 применять знания в новых условиях, проводить опытную работу;</w:t>
      </w:r>
    </w:p>
    <w:p w:rsidR="000B2EBE" w:rsidRPr="00FF5E11" w:rsidRDefault="00A468E1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2EBE"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несколькими книгами сразу, пытаясь выбрать материал с определённой целевой установкой.</w:t>
      </w:r>
    </w:p>
    <w:p w:rsidR="00A468E1" w:rsidRPr="00FF5E11" w:rsidRDefault="000B2EBE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p w:rsidR="00A468E1" w:rsidRPr="00FF5E11" w:rsidRDefault="00A468E1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2EBE"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и фиксировать значительное и существенное в явлениях и процессах;</w:t>
      </w:r>
    </w:p>
    <w:p w:rsidR="00A468E1" w:rsidRPr="00FF5E11" w:rsidRDefault="00A468E1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2EBE"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главную мысль на основе анализа текста;</w:t>
      </w:r>
    </w:p>
    <w:p w:rsidR="00A468E1" w:rsidRPr="00FF5E11" w:rsidRDefault="00A468E1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2EBE"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выводы из фактов, совокупности фактов; </w:t>
      </w:r>
    </w:p>
    <w:p w:rsidR="00A468E1" w:rsidRPr="00FF5E11" w:rsidRDefault="00A468E1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2EBE"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связи зависимости между фактами, явлениями, процессами;</w:t>
      </w:r>
    </w:p>
    <w:p w:rsidR="00A468E1" w:rsidRPr="00FF5E11" w:rsidRDefault="00A468E1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2EBE"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выводы на основе простых и сложных обобщений, заключение на основе выводов.  </w:t>
      </w:r>
    </w:p>
    <w:p w:rsidR="00A468E1" w:rsidRDefault="00A468E1" w:rsidP="00A468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</w:pPr>
    </w:p>
    <w:p w:rsidR="00F83B23" w:rsidRPr="00FF5E11" w:rsidRDefault="00F83B23" w:rsidP="00A468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</w:pPr>
    </w:p>
    <w:p w:rsidR="00A468E1" w:rsidRPr="00FF5E11" w:rsidRDefault="00402D7C" w:rsidP="002D72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3.Содержание программы</w:t>
      </w:r>
      <w:r w:rsidRPr="00FF5E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23AB" w:rsidRPr="00FF5E11" w:rsidRDefault="00CC23AB" w:rsidP="00CC23A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CC23AB" w:rsidRPr="00FF5E11" w:rsidRDefault="00CC23AB" w:rsidP="00CC23A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Программа курса внеурочной деятельности кружка «</w:t>
      </w: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Чудеса науки и природы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» интегрирует в себе пропедевтику химии, биологии, географии и экологии.</w:t>
      </w:r>
      <w:r w:rsidR="00C64ED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Она предусмотрена для детей 1-2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классов, </w:t>
      </w:r>
      <w:r w:rsidRPr="00FF5E11">
        <w:rPr>
          <w:rFonts w:ascii="Times New Roman" w:eastAsia="Times New Roman" w:hAnsi="Times New Roman" w:cs="Times New Roman"/>
          <w:sz w:val="24"/>
          <w:szCs w:val="24"/>
          <w:lang w:bidi="en-US"/>
        </w:rPr>
        <w:t>то есть такого возраста, когда интерес к окружающему миру особенно велик, а специальных знаний еще не хватает. Реб</w:t>
      </w:r>
      <w:r w:rsidR="00CD62A2">
        <w:rPr>
          <w:rFonts w:ascii="Times New Roman" w:eastAsia="Times New Roman" w:hAnsi="Times New Roman" w:cs="Times New Roman"/>
          <w:sz w:val="24"/>
          <w:szCs w:val="24"/>
          <w:lang w:bidi="en-US"/>
        </w:rPr>
        <w:t>ё</w:t>
      </w:r>
      <w:r w:rsidRPr="00FF5E11">
        <w:rPr>
          <w:rFonts w:ascii="Times New Roman" w:eastAsia="Times New Roman" w:hAnsi="Times New Roman" w:cs="Times New Roman"/>
          <w:sz w:val="24"/>
          <w:szCs w:val="24"/>
          <w:lang w:bidi="en-US"/>
        </w:rPr>
        <w:t>нок с рождения окружен различными веществами и должен уметь обращаться с ними.</w:t>
      </w:r>
    </w:p>
    <w:p w:rsidR="00CC23AB" w:rsidRPr="00FF5E11" w:rsidRDefault="00CC23AB" w:rsidP="00CC23A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Характе</w:t>
      </w:r>
      <w:r w:rsidR="00FF5E11"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рной особенностью данного курса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является его нацеленность на формирование исследовательских умений младших школьников, развитие логического, абстрактного мышления. На большинстве занятий проводятся опыты, эксперименты и наблюдения за природными явлениями, свойствами предметов и веществ окружающей среды. </w:t>
      </w:r>
    </w:p>
    <w:p w:rsidR="00CC23AB" w:rsidRPr="00FF5E11" w:rsidRDefault="00CC23AB" w:rsidP="00CC23A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Представленная в программе система разнообразных опытов и экспериментов способствует формированию целеустремленности, развитию творческих способностей и предпосылок логического мышления, объединяет знания, полученные в ходе экспериментирования, помогает сформировать навыки безопасного поведения в быту. Использование ИКТ – технологий в процессе освоения программы способствует формированию особого типа мышления, характеризующегося открытостью и гибкостью по отношению ко всему новому, умением видеть объекты и явления всесторонне в их взаимосвязи, способностью находить эффективные варианты решения различных проблем.</w:t>
      </w:r>
    </w:p>
    <w:p w:rsidR="00CC23AB" w:rsidRPr="00FF5E11" w:rsidRDefault="00CC23AB" w:rsidP="00CC23A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Программа предусматривает формирование у учащихся </w:t>
      </w:r>
      <w:proofErr w:type="spellStart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общеучебных</w:t>
      </w:r>
      <w:proofErr w:type="spellEnd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умений и навыков, универсальных способов деятельности и ключевых компетенций, умение самостоятельно и мотивированно организовывать свою познавательную деятельность (от постановки целей до получения и оценки результата, интегрирует знания химии, биологии, географии, позволяя создать положительную мотивацию к обучению, формирует у уча</w:t>
      </w:r>
      <w:r w:rsidR="00F83B2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щихся экологическую грамотность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)</w:t>
      </w:r>
      <w:r w:rsidR="00F83B2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</w:p>
    <w:p w:rsidR="00CC23AB" w:rsidRPr="00FF5E11" w:rsidRDefault="00CC23AB" w:rsidP="00CC23A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Используя </w:t>
      </w: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методы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моделирования, наблюдения, экспериментирования и проектирования в процессе </w:t>
      </w:r>
      <w:proofErr w:type="gramStart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обучения по</w:t>
      </w:r>
      <w:proofErr w:type="gramEnd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данной программе, создаются связи внутреннего мира ребёнка с окружающей средой. Таким образом, ребёнок устанавливает личностные эмоционально окрашенные связи с объектами и явлениями окружающего мира.</w:t>
      </w:r>
    </w:p>
    <w:p w:rsidR="00096A4F" w:rsidRPr="00FF5E11" w:rsidRDefault="00096A4F" w:rsidP="00217C0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C7370" w:rsidRPr="00FF5E11" w:rsidRDefault="003C7370" w:rsidP="00402D7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D7C" w:rsidRPr="00FF5E11" w:rsidRDefault="003C7370" w:rsidP="003C7370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E11">
        <w:rPr>
          <w:rFonts w:ascii="Times New Roman" w:hAnsi="Times New Roman" w:cs="Times New Roman"/>
          <w:b/>
          <w:sz w:val="24"/>
          <w:szCs w:val="24"/>
        </w:rPr>
        <w:t>1 класс (</w:t>
      </w:r>
      <w:r w:rsidR="00F83B23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Pr="00FF5E11">
        <w:rPr>
          <w:rFonts w:ascii="Times New Roman" w:hAnsi="Times New Roman" w:cs="Times New Roman"/>
          <w:b/>
          <w:sz w:val="24"/>
          <w:szCs w:val="24"/>
        </w:rPr>
        <w:t>ч)</w:t>
      </w:r>
    </w:p>
    <w:p w:rsidR="003C7370" w:rsidRPr="00FF5E11" w:rsidRDefault="003C7370" w:rsidP="003C7370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C7370" w:rsidRPr="00FF5E11" w:rsidRDefault="003C7370" w:rsidP="003C7370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E11">
        <w:rPr>
          <w:rFonts w:ascii="Times New Roman" w:hAnsi="Times New Roman" w:cs="Times New Roman"/>
          <w:b/>
          <w:sz w:val="24"/>
          <w:szCs w:val="24"/>
        </w:rPr>
        <w:t>Модуль 1. Опыты и эксперименты с водой (</w:t>
      </w:r>
      <w:r w:rsidR="008A626D">
        <w:rPr>
          <w:rFonts w:ascii="Times New Roman" w:hAnsi="Times New Roman" w:cs="Times New Roman"/>
          <w:b/>
          <w:sz w:val="24"/>
          <w:szCs w:val="24"/>
        </w:rPr>
        <w:t>4</w:t>
      </w:r>
      <w:r w:rsidRPr="00FF5E11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DA42DD" w:rsidRPr="00FF5E11">
        <w:rPr>
          <w:rFonts w:ascii="Times New Roman" w:hAnsi="Times New Roman" w:cs="Times New Roman"/>
          <w:b/>
          <w:sz w:val="24"/>
          <w:szCs w:val="24"/>
        </w:rPr>
        <w:t>.</w:t>
      </w:r>
    </w:p>
    <w:p w:rsidR="003C7370" w:rsidRPr="00FF5E11" w:rsidRDefault="003C7370" w:rsidP="003C7370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E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7370" w:rsidRPr="00FF5E11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В модуле учащиеся проводят целенаправленное исследование за объектом – водой, методом наблюдения, эксперимента. Младший школьник включается в самостоятельное решение учебных задач. Развивает исследовательскую компетенцию, изучая воду. Модуль развивает творческую исследовательскую активность, умение высказывать предположения, наблюдать, делать выводы. Темы модуля формируют прочные знания о воде, дают возможность учащимся расширить свой кругозор, провести практические опыты и эксперименты. </w:t>
      </w:r>
      <w:proofErr w:type="gramStart"/>
      <w:r w:rsidRPr="00FF5E11">
        <w:rPr>
          <w:rFonts w:ascii="Times New Roman" w:hAnsi="Times New Roman" w:cs="Times New Roman"/>
          <w:sz w:val="24"/>
          <w:szCs w:val="24"/>
        </w:rPr>
        <w:t xml:space="preserve">Изучение модуля строится от простого к сложному на основе системно – </w:t>
      </w:r>
      <w:proofErr w:type="spellStart"/>
      <w:r w:rsidRPr="00FF5E1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F5E11">
        <w:rPr>
          <w:rFonts w:ascii="Times New Roman" w:hAnsi="Times New Roman" w:cs="Times New Roman"/>
          <w:sz w:val="24"/>
          <w:szCs w:val="24"/>
        </w:rPr>
        <w:t xml:space="preserve"> подхода к обучению.</w:t>
      </w:r>
      <w:proofErr w:type="gramEnd"/>
      <w:r w:rsidRPr="00FF5E11">
        <w:rPr>
          <w:rFonts w:ascii="Times New Roman" w:hAnsi="Times New Roman" w:cs="Times New Roman"/>
          <w:sz w:val="24"/>
          <w:szCs w:val="24"/>
        </w:rPr>
        <w:t xml:space="preserve"> Модуль даёт возможность развивать воображение, память, мышление. Учащиеся могут использовать полученные знания во внешкольной обстановке, применять их в быту и на практике. </w:t>
      </w:r>
    </w:p>
    <w:p w:rsidR="003C7370" w:rsidRPr="00FF5E11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5E11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Учащиеся научатся:</w:t>
      </w:r>
    </w:p>
    <w:p w:rsidR="003C7370" w:rsidRPr="00FF5E11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- определять с помощью наблюдений и опытов свойства воды;</w:t>
      </w:r>
    </w:p>
    <w:p w:rsidR="003C7370" w:rsidRPr="00FF5E11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- анализировать, обобщать, классифицировать, сравнивать воду, называя её существенные признаки;</w:t>
      </w:r>
    </w:p>
    <w:p w:rsidR="003C7370" w:rsidRPr="00FF5E11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- различать три состояния воды;</w:t>
      </w:r>
    </w:p>
    <w:p w:rsidR="003C7370" w:rsidRPr="00FF5E11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- наблюдать круговорот в природе;</w:t>
      </w:r>
    </w:p>
    <w:p w:rsidR="003C7370" w:rsidRPr="00FF5E11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- бережно относиться к воде.</w:t>
      </w:r>
    </w:p>
    <w:p w:rsidR="003C7370" w:rsidRPr="00FF5E11" w:rsidRDefault="003C7370" w:rsidP="008A626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370" w:rsidRPr="00FF5E11" w:rsidRDefault="003C7370" w:rsidP="00402D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C7370" w:rsidRPr="00FF5E11" w:rsidRDefault="003C7370" w:rsidP="003C7370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E11">
        <w:rPr>
          <w:rFonts w:ascii="Times New Roman" w:hAnsi="Times New Roman" w:cs="Times New Roman"/>
          <w:b/>
          <w:sz w:val="24"/>
          <w:szCs w:val="24"/>
        </w:rPr>
        <w:t xml:space="preserve">Модуль 2. </w:t>
      </w:r>
      <w:r w:rsidR="00DA42DD" w:rsidRPr="00FF5E11">
        <w:rPr>
          <w:rFonts w:ascii="Times New Roman" w:hAnsi="Times New Roman" w:cs="Times New Roman"/>
          <w:b/>
          <w:sz w:val="24"/>
          <w:szCs w:val="24"/>
        </w:rPr>
        <w:t>Опыты и эксперименты с воздухом (</w:t>
      </w:r>
      <w:r w:rsidR="008A626D">
        <w:rPr>
          <w:rFonts w:ascii="Times New Roman" w:hAnsi="Times New Roman" w:cs="Times New Roman"/>
          <w:b/>
          <w:sz w:val="24"/>
          <w:szCs w:val="24"/>
        </w:rPr>
        <w:t>4</w:t>
      </w:r>
      <w:r w:rsidR="00DA42DD" w:rsidRPr="00FF5E11">
        <w:rPr>
          <w:rFonts w:ascii="Times New Roman" w:hAnsi="Times New Roman" w:cs="Times New Roman"/>
          <w:b/>
          <w:sz w:val="24"/>
          <w:szCs w:val="24"/>
        </w:rPr>
        <w:t xml:space="preserve"> ч).</w:t>
      </w:r>
      <w:r w:rsidRPr="00FF5E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7370" w:rsidRPr="00FF5E11" w:rsidRDefault="003C7370" w:rsidP="003C7370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370" w:rsidRPr="00FF5E11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В модуле учащиеся проводят целенаправленное исследование за объектом – воздухом, методом наблюдения, эксперимента. Учащиеся знакомятся с понятием «воздух», изучают его состав. Параллельно происходит знакомство с понятием «ветер» через понятие «воздух». Это</w:t>
      </w:r>
      <w:r w:rsidR="00DA42DD" w:rsidRPr="00FF5E11">
        <w:rPr>
          <w:rFonts w:ascii="Times New Roman" w:hAnsi="Times New Roman" w:cs="Times New Roman"/>
          <w:sz w:val="24"/>
          <w:szCs w:val="24"/>
        </w:rPr>
        <w:t xml:space="preserve">т </w:t>
      </w:r>
      <w:r w:rsidRPr="00FF5E11">
        <w:rPr>
          <w:rFonts w:ascii="Times New Roman" w:hAnsi="Times New Roman" w:cs="Times New Roman"/>
          <w:sz w:val="24"/>
          <w:szCs w:val="24"/>
        </w:rPr>
        <w:t>модуль даёт знания в понятии «погода», дети знакомятся с температурой воздуха, с таким</w:t>
      </w:r>
      <w:r w:rsidR="00DA42DD" w:rsidRPr="00FF5E11">
        <w:rPr>
          <w:rFonts w:ascii="Times New Roman" w:hAnsi="Times New Roman" w:cs="Times New Roman"/>
          <w:sz w:val="24"/>
          <w:szCs w:val="24"/>
        </w:rPr>
        <w:t xml:space="preserve"> </w:t>
      </w:r>
      <w:r w:rsidRPr="00FF5E11">
        <w:rPr>
          <w:rFonts w:ascii="Times New Roman" w:hAnsi="Times New Roman" w:cs="Times New Roman"/>
          <w:sz w:val="24"/>
          <w:szCs w:val="24"/>
        </w:rPr>
        <w:t xml:space="preserve">прибором как термометр, проводят наблюдения, измерения, делают выводы. </w:t>
      </w:r>
      <w:proofErr w:type="gramStart"/>
      <w:r w:rsidRPr="00FF5E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5E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5E11">
        <w:rPr>
          <w:rFonts w:ascii="Times New Roman" w:hAnsi="Times New Roman" w:cs="Times New Roman"/>
          <w:sz w:val="24"/>
          <w:szCs w:val="24"/>
        </w:rPr>
        <w:t>рамка</w:t>
      </w:r>
      <w:proofErr w:type="gramEnd"/>
      <w:r w:rsidRPr="00FF5E11">
        <w:rPr>
          <w:rFonts w:ascii="Times New Roman" w:hAnsi="Times New Roman" w:cs="Times New Roman"/>
          <w:sz w:val="24"/>
          <w:szCs w:val="24"/>
        </w:rPr>
        <w:t xml:space="preserve"> изучения тем модуля организовывается экскурсия на метеостанцию, проводятся практические занятия. Учащиеся узнают о том, что такое «зонды» и «прогноз погоды», вводится понятие «метеорология». </w:t>
      </w:r>
      <w:proofErr w:type="gramStart"/>
      <w:r w:rsidRPr="00FF5E11">
        <w:rPr>
          <w:rFonts w:ascii="Times New Roman" w:hAnsi="Times New Roman" w:cs="Times New Roman"/>
          <w:sz w:val="24"/>
          <w:szCs w:val="24"/>
        </w:rPr>
        <w:t xml:space="preserve">Изучение модуля строится от простого к сложному на основе системно – </w:t>
      </w:r>
      <w:proofErr w:type="spellStart"/>
      <w:r w:rsidRPr="00FF5E1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F5E11">
        <w:rPr>
          <w:rFonts w:ascii="Times New Roman" w:hAnsi="Times New Roman" w:cs="Times New Roman"/>
          <w:sz w:val="24"/>
          <w:szCs w:val="24"/>
        </w:rPr>
        <w:t xml:space="preserve"> подхода к обучению.</w:t>
      </w:r>
      <w:proofErr w:type="gramEnd"/>
      <w:r w:rsidRPr="00FF5E11">
        <w:rPr>
          <w:rFonts w:ascii="Times New Roman" w:hAnsi="Times New Roman" w:cs="Times New Roman"/>
          <w:sz w:val="24"/>
          <w:szCs w:val="24"/>
        </w:rPr>
        <w:t xml:space="preserve"> Модуль даёт возможность развивать воображение, память, мышление. Учащиеся могут использовать полученные знания во внешкольной обстановке, применять их в быту и на практике. </w:t>
      </w:r>
    </w:p>
    <w:p w:rsidR="00DA42DD" w:rsidRPr="00FF5E11" w:rsidRDefault="003C7370" w:rsidP="00DA42D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5E11">
        <w:rPr>
          <w:rFonts w:ascii="Times New Roman" w:hAnsi="Times New Roman" w:cs="Times New Roman"/>
          <w:i/>
          <w:sz w:val="24"/>
          <w:szCs w:val="24"/>
          <w:u w:val="single"/>
        </w:rPr>
        <w:t>Учащиеся научатся:</w:t>
      </w:r>
    </w:p>
    <w:p w:rsidR="00DA42DD" w:rsidRPr="00FF5E11" w:rsidRDefault="00DA42DD" w:rsidP="00DA42D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- о</w:t>
      </w:r>
      <w:r w:rsidR="003C7370" w:rsidRPr="00FF5E11">
        <w:rPr>
          <w:rFonts w:ascii="Times New Roman" w:hAnsi="Times New Roman" w:cs="Times New Roman"/>
          <w:sz w:val="24"/>
          <w:szCs w:val="24"/>
        </w:rPr>
        <w:t>пределять с помощью наблю</w:t>
      </w:r>
      <w:r w:rsidRPr="00FF5E11">
        <w:rPr>
          <w:rFonts w:ascii="Times New Roman" w:hAnsi="Times New Roman" w:cs="Times New Roman"/>
          <w:sz w:val="24"/>
          <w:szCs w:val="24"/>
        </w:rPr>
        <w:t>дений и опытов свойства воздуха;</w:t>
      </w:r>
    </w:p>
    <w:p w:rsidR="00DA42DD" w:rsidRPr="00FF5E11" w:rsidRDefault="00DA42DD" w:rsidP="00DA42D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- а</w:t>
      </w:r>
      <w:r w:rsidR="003C7370" w:rsidRPr="00FF5E11">
        <w:rPr>
          <w:rFonts w:ascii="Times New Roman" w:hAnsi="Times New Roman" w:cs="Times New Roman"/>
          <w:sz w:val="24"/>
          <w:szCs w:val="24"/>
        </w:rPr>
        <w:t>нализировать, обобщать, классифицировать, сравнивать, называя</w:t>
      </w:r>
      <w:r w:rsidRPr="00FF5E11">
        <w:rPr>
          <w:rFonts w:ascii="Times New Roman" w:hAnsi="Times New Roman" w:cs="Times New Roman"/>
          <w:sz w:val="24"/>
          <w:szCs w:val="24"/>
        </w:rPr>
        <w:t xml:space="preserve"> основные свойства воздуха;</w:t>
      </w:r>
    </w:p>
    <w:p w:rsidR="00DA42DD" w:rsidRPr="00FF5E11" w:rsidRDefault="00DA42DD" w:rsidP="00DA42D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- определять состав воздуха;</w:t>
      </w:r>
    </w:p>
    <w:p w:rsidR="00DA42DD" w:rsidRPr="00FF5E11" w:rsidRDefault="00DA42DD" w:rsidP="00DA42D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- по</w:t>
      </w:r>
      <w:r w:rsidR="003C7370" w:rsidRPr="00FF5E11">
        <w:rPr>
          <w:rFonts w:ascii="Times New Roman" w:hAnsi="Times New Roman" w:cs="Times New Roman"/>
          <w:sz w:val="24"/>
          <w:szCs w:val="24"/>
        </w:rPr>
        <w:t>нимать, что такое движение воздуха</w:t>
      </w:r>
      <w:r w:rsidRPr="00FF5E11">
        <w:rPr>
          <w:rFonts w:ascii="Times New Roman" w:hAnsi="Times New Roman" w:cs="Times New Roman"/>
          <w:sz w:val="24"/>
          <w:szCs w:val="24"/>
        </w:rPr>
        <w:t>;</w:t>
      </w:r>
    </w:p>
    <w:p w:rsidR="003C7370" w:rsidRPr="00FF5E11" w:rsidRDefault="00DA42DD" w:rsidP="00DA42D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- б</w:t>
      </w:r>
      <w:r w:rsidR="003C7370" w:rsidRPr="00FF5E11">
        <w:rPr>
          <w:rFonts w:ascii="Times New Roman" w:hAnsi="Times New Roman" w:cs="Times New Roman"/>
          <w:sz w:val="24"/>
          <w:szCs w:val="24"/>
        </w:rPr>
        <w:t xml:space="preserve">ережно относиться к воздуху как к неотъемлемой части жизни на Земле. </w:t>
      </w:r>
    </w:p>
    <w:p w:rsidR="00DA42DD" w:rsidRPr="00FF5E11" w:rsidRDefault="00DA42DD" w:rsidP="00DA42D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5B3D" w:rsidRPr="00FF5E11" w:rsidRDefault="00E65B3D" w:rsidP="00E65B3D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E11">
        <w:rPr>
          <w:rFonts w:ascii="Times New Roman" w:hAnsi="Times New Roman" w:cs="Times New Roman"/>
          <w:b/>
          <w:sz w:val="24"/>
          <w:szCs w:val="24"/>
        </w:rPr>
        <w:t>Модуль 3: Опыты и эксперименты с металлом (</w:t>
      </w:r>
      <w:r w:rsidR="008A626D">
        <w:rPr>
          <w:rFonts w:ascii="Times New Roman" w:hAnsi="Times New Roman" w:cs="Times New Roman"/>
          <w:b/>
          <w:sz w:val="24"/>
          <w:szCs w:val="24"/>
        </w:rPr>
        <w:t>4</w:t>
      </w:r>
      <w:r w:rsidRPr="00FF5E11">
        <w:rPr>
          <w:rFonts w:ascii="Times New Roman" w:hAnsi="Times New Roman" w:cs="Times New Roman"/>
          <w:b/>
          <w:sz w:val="24"/>
          <w:szCs w:val="24"/>
        </w:rPr>
        <w:t xml:space="preserve"> ч). 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В модуле учащиеся проводят целенаправленное исследование за объектом – металлическими предметами, методом наблюдения, эксперимента, делают открытия в изучении металлов. Модуль знакомит со свойствами металлов, их использованием, добычей, производством, составом, содержанием и применением. Раскрывает значение полезных ископаемых в жизни человека, необходимость хозяйственного использования полезных ископаемых. </w:t>
      </w:r>
      <w:proofErr w:type="gramStart"/>
      <w:r w:rsidRPr="00FF5E11">
        <w:rPr>
          <w:rFonts w:ascii="Times New Roman" w:hAnsi="Times New Roman" w:cs="Times New Roman"/>
          <w:sz w:val="24"/>
          <w:szCs w:val="24"/>
        </w:rPr>
        <w:t>Учащиеся знакомятся с такими характеристиками металлов, как: твёрдость, жидкость ртути, пластичность, плавкость, теплопроводность, электропроводность, магнит.</w:t>
      </w:r>
      <w:proofErr w:type="gramEnd"/>
      <w:r w:rsidRPr="00FF5E11">
        <w:rPr>
          <w:rFonts w:ascii="Times New Roman" w:hAnsi="Times New Roman" w:cs="Times New Roman"/>
          <w:sz w:val="24"/>
          <w:szCs w:val="24"/>
        </w:rPr>
        <w:t xml:space="preserve"> Изучают разнообразие металлов и их использование в жизни человека. Знакомятся с полезными ископаемыми, в состав которых входят металлы. Учащиеся на практике дают характеристику некоторым металлам, знакомятся с «благородными» металлами. Учатся использовать свойства металлов в практической деятельности. 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 </w:t>
      </w:r>
      <w:r w:rsidRPr="00FF5E11">
        <w:rPr>
          <w:rFonts w:ascii="Times New Roman" w:hAnsi="Times New Roman" w:cs="Times New Roman"/>
          <w:i/>
          <w:sz w:val="24"/>
          <w:szCs w:val="24"/>
          <w:u w:val="single"/>
        </w:rPr>
        <w:t>Учащиеся научатся:</w:t>
      </w:r>
      <w:r w:rsidRPr="00FF5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- определять с помощью наблюдений и опытов свойства некоторых металлов;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- анализировать, обобщать, классифицировать, сравнивать некоторые металлы, называя их существенные признаки;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- применять некоторые свойства металлов на практических занятиях; 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- различать наличие металлов в полезных ископаемых; 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- работать с информацией. 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i/>
          <w:sz w:val="24"/>
          <w:szCs w:val="24"/>
          <w:u w:val="single"/>
        </w:rPr>
        <w:t>Тематические разделы модуля:</w:t>
      </w:r>
      <w:r w:rsidRPr="00FF5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1. Металл и его свойства (2 ч). 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lastRenderedPageBreak/>
        <w:t xml:space="preserve">2. Магнит и магнетизм (1 ч). 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3. Полезные ископаемые. Руды (</w:t>
      </w:r>
      <w:r w:rsidR="009E44B0" w:rsidRPr="00FF5E11">
        <w:rPr>
          <w:rFonts w:ascii="Times New Roman" w:hAnsi="Times New Roman" w:cs="Times New Roman"/>
          <w:sz w:val="24"/>
          <w:szCs w:val="24"/>
        </w:rPr>
        <w:t>1</w:t>
      </w:r>
      <w:r w:rsidRPr="00FF5E11">
        <w:rPr>
          <w:rFonts w:ascii="Times New Roman" w:hAnsi="Times New Roman" w:cs="Times New Roman"/>
          <w:sz w:val="24"/>
          <w:szCs w:val="24"/>
        </w:rPr>
        <w:t xml:space="preserve"> ч). 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4. Взаимодействие металлов с объектами неживой природы. Коррозия металлов (1 ч). 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5. Хозяйственная деятельность человека. Использование металлов в экономике (1 ч). 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6. Творческий отчет по Модулю 3 (</w:t>
      </w:r>
      <w:r w:rsidR="00F042F7" w:rsidRPr="00FF5E11">
        <w:rPr>
          <w:rFonts w:ascii="Times New Roman" w:hAnsi="Times New Roman" w:cs="Times New Roman"/>
          <w:sz w:val="24"/>
          <w:szCs w:val="24"/>
        </w:rPr>
        <w:t>защита коллективных и индивидуальных мини-проектов</w:t>
      </w:r>
      <w:r w:rsidRPr="00FF5E11">
        <w:rPr>
          <w:rFonts w:ascii="Times New Roman" w:hAnsi="Times New Roman" w:cs="Times New Roman"/>
          <w:sz w:val="24"/>
          <w:szCs w:val="24"/>
        </w:rPr>
        <w:t>, презентация, викторина, интеллектуальная игра, проведение понравившихся опытов и экспериментов) (</w:t>
      </w:r>
      <w:r w:rsidR="009E44B0" w:rsidRPr="00FF5E11">
        <w:rPr>
          <w:rFonts w:ascii="Times New Roman" w:hAnsi="Times New Roman" w:cs="Times New Roman"/>
          <w:sz w:val="24"/>
          <w:szCs w:val="24"/>
        </w:rPr>
        <w:t>2</w:t>
      </w:r>
      <w:r w:rsidRPr="00FF5E11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B3D" w:rsidRPr="00FF5E11" w:rsidRDefault="00E65B3D" w:rsidP="00F042F7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E11">
        <w:rPr>
          <w:rFonts w:ascii="Times New Roman" w:hAnsi="Times New Roman" w:cs="Times New Roman"/>
          <w:b/>
          <w:sz w:val="24"/>
          <w:szCs w:val="24"/>
        </w:rPr>
        <w:t>Модуль 4</w:t>
      </w:r>
      <w:r w:rsidR="00A03AC9" w:rsidRPr="00FF5E11">
        <w:rPr>
          <w:rFonts w:ascii="Times New Roman" w:hAnsi="Times New Roman" w:cs="Times New Roman"/>
          <w:b/>
          <w:sz w:val="24"/>
          <w:szCs w:val="24"/>
        </w:rPr>
        <w:t>.</w:t>
      </w:r>
      <w:r w:rsidRPr="00FF5E11">
        <w:rPr>
          <w:rFonts w:ascii="Times New Roman" w:hAnsi="Times New Roman" w:cs="Times New Roman"/>
          <w:b/>
          <w:sz w:val="24"/>
          <w:szCs w:val="24"/>
        </w:rPr>
        <w:t xml:space="preserve"> Опыты и эксперименты с песком и глиной</w:t>
      </w:r>
      <w:r w:rsidR="00F042F7" w:rsidRPr="00FF5E1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A626D">
        <w:rPr>
          <w:rFonts w:ascii="Times New Roman" w:hAnsi="Times New Roman" w:cs="Times New Roman"/>
          <w:b/>
          <w:sz w:val="24"/>
          <w:szCs w:val="24"/>
        </w:rPr>
        <w:t>4</w:t>
      </w:r>
      <w:r w:rsidR="00F042F7" w:rsidRPr="00FF5E11">
        <w:rPr>
          <w:rFonts w:ascii="Times New Roman" w:hAnsi="Times New Roman" w:cs="Times New Roman"/>
          <w:b/>
          <w:sz w:val="24"/>
          <w:szCs w:val="24"/>
        </w:rPr>
        <w:t xml:space="preserve"> ч).</w:t>
      </w:r>
      <w:r w:rsidRPr="00FF5E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2F7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В модуле учащиеся проводят целенаправленное исследование за объектами – песком и глиной, методом наблюдения, эксперимента, делают открытия в изучении данных</w:t>
      </w:r>
      <w:r w:rsidR="00F042F7" w:rsidRPr="00FF5E11">
        <w:rPr>
          <w:rFonts w:ascii="Times New Roman" w:hAnsi="Times New Roman" w:cs="Times New Roman"/>
          <w:sz w:val="24"/>
          <w:szCs w:val="24"/>
        </w:rPr>
        <w:t xml:space="preserve"> </w:t>
      </w:r>
      <w:r w:rsidRPr="00FF5E11">
        <w:rPr>
          <w:rFonts w:ascii="Times New Roman" w:hAnsi="Times New Roman" w:cs="Times New Roman"/>
          <w:sz w:val="24"/>
          <w:szCs w:val="24"/>
        </w:rPr>
        <w:t>предметов неживой природы. Изучают и сравнивают свойства песка и глины</w:t>
      </w:r>
      <w:proofErr w:type="gramStart"/>
      <w:r w:rsidRPr="00FF5E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5E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5E1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F5E11">
        <w:rPr>
          <w:rFonts w:ascii="Times New Roman" w:hAnsi="Times New Roman" w:cs="Times New Roman"/>
          <w:sz w:val="24"/>
          <w:szCs w:val="24"/>
        </w:rPr>
        <w:t xml:space="preserve"> именно: сыпучесть, вязкость, водопроницаемость. Исследуют и сравнивают строение песка и глины на размер крупинок и цвета, а также свойства частиц. Знакомятся с понятием «дети гранита». Изучают полезные ископаемые и их использование в жизни человека. Изготовление стекла, кирпича и глиняной посуды. Модуль даёт возможность развивать воображение, память, мышление. Учащиеся могут использовать полученные знания во внешкольной обстановке, применять их в быту и на практике. </w:t>
      </w:r>
    </w:p>
    <w:p w:rsidR="00F042F7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i/>
          <w:sz w:val="24"/>
          <w:szCs w:val="24"/>
          <w:u w:val="single"/>
        </w:rPr>
        <w:t>Учащиеся научатся:</w:t>
      </w:r>
      <w:r w:rsidRPr="00FF5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2F7" w:rsidRPr="00FF5E11" w:rsidRDefault="00F042F7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- о</w:t>
      </w:r>
      <w:r w:rsidR="00E65B3D" w:rsidRPr="00FF5E11">
        <w:rPr>
          <w:rFonts w:ascii="Times New Roman" w:hAnsi="Times New Roman" w:cs="Times New Roman"/>
          <w:sz w:val="24"/>
          <w:szCs w:val="24"/>
        </w:rPr>
        <w:t>пределять с помощью наблюдений и опытов характерные свойства песка и глины;</w:t>
      </w:r>
    </w:p>
    <w:p w:rsidR="00F042F7" w:rsidRPr="00FF5E11" w:rsidRDefault="00F042F7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- с</w:t>
      </w:r>
      <w:r w:rsidR="00E65B3D" w:rsidRPr="00FF5E11">
        <w:rPr>
          <w:rFonts w:ascii="Times New Roman" w:hAnsi="Times New Roman" w:cs="Times New Roman"/>
          <w:sz w:val="24"/>
          <w:szCs w:val="24"/>
        </w:rPr>
        <w:t>равнивать и анализировать свойства песка и глины, объяснять полученные данные с научной точки зрения;</w:t>
      </w:r>
    </w:p>
    <w:p w:rsidR="00F042F7" w:rsidRPr="00FF5E11" w:rsidRDefault="00F042F7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- д</w:t>
      </w:r>
      <w:r w:rsidR="00E65B3D" w:rsidRPr="00FF5E11">
        <w:rPr>
          <w:rFonts w:ascii="Times New Roman" w:hAnsi="Times New Roman" w:cs="Times New Roman"/>
          <w:sz w:val="24"/>
          <w:szCs w:val="24"/>
        </w:rPr>
        <w:t>авать объяснения применению песка и глины в хозяйственной деятельности человека, основываясь н</w:t>
      </w:r>
      <w:r w:rsidRPr="00FF5E11">
        <w:rPr>
          <w:rFonts w:ascii="Times New Roman" w:hAnsi="Times New Roman" w:cs="Times New Roman"/>
          <w:sz w:val="24"/>
          <w:szCs w:val="24"/>
        </w:rPr>
        <w:t>а знания свойств данных веществ;</w:t>
      </w:r>
    </w:p>
    <w:p w:rsidR="00F042F7" w:rsidRPr="00FF5E11" w:rsidRDefault="00F042F7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- н</w:t>
      </w:r>
      <w:r w:rsidR="00E65B3D" w:rsidRPr="00FF5E11">
        <w:rPr>
          <w:rFonts w:ascii="Times New Roman" w:hAnsi="Times New Roman" w:cs="Times New Roman"/>
          <w:sz w:val="24"/>
          <w:szCs w:val="24"/>
        </w:rPr>
        <w:t xml:space="preserve">аблюдать, исследовать, анализировать свою работу и делать выводы. </w:t>
      </w:r>
    </w:p>
    <w:p w:rsidR="00F042F7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i/>
          <w:sz w:val="24"/>
          <w:szCs w:val="24"/>
          <w:u w:val="single"/>
        </w:rPr>
        <w:t>Тематические разделы модуля:</w:t>
      </w:r>
      <w:r w:rsidRPr="00FF5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2F7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1. Пес</w:t>
      </w:r>
      <w:r w:rsidR="00F042F7" w:rsidRPr="00FF5E11">
        <w:rPr>
          <w:rFonts w:ascii="Times New Roman" w:hAnsi="Times New Roman" w:cs="Times New Roman"/>
          <w:sz w:val="24"/>
          <w:szCs w:val="24"/>
        </w:rPr>
        <w:t>ок и глина. Сходство и различие (1 ч)</w:t>
      </w:r>
      <w:r w:rsidRPr="00FF5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2F7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2. Песок</w:t>
      </w:r>
      <w:r w:rsidR="00F042F7" w:rsidRPr="00FF5E11">
        <w:rPr>
          <w:rFonts w:ascii="Times New Roman" w:hAnsi="Times New Roman" w:cs="Times New Roman"/>
          <w:sz w:val="24"/>
          <w:szCs w:val="24"/>
        </w:rPr>
        <w:t xml:space="preserve"> и глина – полезные ископаемые (1 ч)</w:t>
      </w:r>
    </w:p>
    <w:p w:rsidR="00F042F7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3. Песок и глина в жизни человека</w:t>
      </w:r>
      <w:r w:rsidR="00F042F7" w:rsidRPr="00FF5E11">
        <w:rPr>
          <w:rFonts w:ascii="Times New Roman" w:hAnsi="Times New Roman" w:cs="Times New Roman"/>
          <w:sz w:val="24"/>
          <w:szCs w:val="24"/>
        </w:rPr>
        <w:t xml:space="preserve"> (1 ч)</w:t>
      </w:r>
      <w:r w:rsidRPr="00FF5E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5B3D" w:rsidRPr="00FF5E11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4. Изучаем строение песка и глины</w:t>
      </w:r>
      <w:r w:rsidR="00F042F7" w:rsidRPr="00FF5E11">
        <w:rPr>
          <w:rFonts w:ascii="Times New Roman" w:hAnsi="Times New Roman" w:cs="Times New Roman"/>
          <w:sz w:val="24"/>
          <w:szCs w:val="24"/>
        </w:rPr>
        <w:t xml:space="preserve"> (2 ч).</w:t>
      </w:r>
    </w:p>
    <w:p w:rsidR="00F042F7" w:rsidRPr="00FF5E11" w:rsidRDefault="00F042F7" w:rsidP="00F042F7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FF5E11">
        <w:rPr>
          <w:rFonts w:ascii="Times New Roman" w:hAnsi="Times New Roman" w:cs="Times New Roman"/>
          <w:sz w:val="24"/>
          <w:szCs w:val="24"/>
        </w:rPr>
        <w:t>Творческий отчет по Модулю 4 (защита коллективных и индивидуальных мини-проектов, презентация, викторина, интеллектуальная игра, проведение понравившихся опытов и экспериментов, лепка из глины, конкурс поделок) (2 ч).</w:t>
      </w:r>
    </w:p>
    <w:p w:rsidR="00402D7C" w:rsidRPr="00FF5E11" w:rsidRDefault="00402D7C" w:rsidP="00402D7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5E11" w:rsidRPr="00FF5E11" w:rsidRDefault="00FF5E11" w:rsidP="003D44C5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E11" w:rsidRPr="00FF5E11" w:rsidRDefault="00FF5E11" w:rsidP="003D44C5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850" w:rsidRPr="00FF5E11" w:rsidRDefault="00221850" w:rsidP="003D44C5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E11">
        <w:rPr>
          <w:rFonts w:ascii="Times New Roman" w:hAnsi="Times New Roman" w:cs="Times New Roman"/>
          <w:b/>
          <w:sz w:val="24"/>
          <w:szCs w:val="24"/>
        </w:rPr>
        <w:t>2 класс (</w:t>
      </w:r>
      <w:r w:rsidR="00B05EAD">
        <w:rPr>
          <w:rFonts w:ascii="Times New Roman" w:hAnsi="Times New Roman" w:cs="Times New Roman"/>
          <w:b/>
          <w:sz w:val="24"/>
          <w:szCs w:val="24"/>
        </w:rPr>
        <w:t>17</w:t>
      </w:r>
      <w:r w:rsidR="00217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E11">
        <w:rPr>
          <w:rFonts w:ascii="Times New Roman" w:hAnsi="Times New Roman" w:cs="Times New Roman"/>
          <w:b/>
          <w:sz w:val="24"/>
          <w:szCs w:val="24"/>
        </w:rPr>
        <w:t>ч)</w:t>
      </w:r>
    </w:p>
    <w:p w:rsidR="00A10A85" w:rsidRPr="00FF5E11" w:rsidRDefault="00A10A85" w:rsidP="003D44C5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956" w:rsidRPr="00FF5E11" w:rsidRDefault="00050956" w:rsidP="00050956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FF5E11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Тренинг исследовательских способностей (14 часов)</w:t>
      </w:r>
    </w:p>
    <w:p w:rsidR="00050956" w:rsidRPr="00FF5E11" w:rsidRDefault="00050956" w:rsidP="0005095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956" w:rsidRPr="00FF5E11" w:rsidRDefault="00050956" w:rsidP="0005095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 Что такое исследование? Кто такие исследователи? </w:t>
      </w:r>
    </w:p>
    <w:p w:rsidR="00050956" w:rsidRPr="00FF5E11" w:rsidRDefault="00050956" w:rsidP="0005095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Знакомство с понятием "исследование". Корректировка детских представлений о том, что они понимают под словом "исследование". Коллективное обсуждение вопросов о том, где использует человек свою способность исследовать окружающий мир</w:t>
      </w:r>
      <w:r w:rsidR="00111F32" w:rsidRPr="00FF5E1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И</w:t>
      </w: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сследование, его виды и роль жизни человека.</w:t>
      </w:r>
      <w:r w:rsidR="00111F32"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</w:t>
      </w:r>
      <w:r w:rsidR="00111F32"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по данной теме.</w:t>
      </w:r>
    </w:p>
    <w:p w:rsidR="00050956" w:rsidRPr="00FF5E11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 Что можно исследовать? </w:t>
      </w:r>
    </w:p>
    <w:p w:rsidR="00050956" w:rsidRPr="00FF5E11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и основные методы исследований</w:t>
      </w:r>
      <w:r w:rsidR="00111F32"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Тренировочные занятие в определении проблем при проведении исследования.</w:t>
      </w:r>
      <w:r w:rsidR="00111F32"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E1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Знакомство с наблюдением как методом исследования. Изучение преимуществ и недостатков (показать наиболее распространенные зрительные иллюзии) наблюдения. Выполнить задания на проверку и тренировку наблюдательности.</w:t>
      </w: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0956" w:rsidRPr="00FF5E11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7D7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Учимся выделять главное и второстепенное. </w:t>
      </w:r>
    </w:p>
    <w:p w:rsidR="00050956" w:rsidRPr="00FF5E11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Знакомство с "матрицей по оценке идей". Практическая работа - выявление логической структуры текста. Практические задания типа - "что сначала, что потом". </w:t>
      </w: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исследования. Наблюдение как способ выявления проблем. Экскурсия наблюдение. </w:t>
      </w:r>
    </w:p>
    <w:p w:rsidR="00050956" w:rsidRPr="00FF5E11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7D7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Развиваем умения</w:t>
      </w:r>
      <w:r w:rsidR="00111F32"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видеть проблемы</w:t>
      </w: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</w:p>
    <w:p w:rsidR="00096A4F" w:rsidRPr="005D4069" w:rsidRDefault="00050956" w:rsidP="005D406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видеть проблемы, выдвигать гипотезы, задавать вопросы, классифицировать, давать определение понятиям. </w:t>
      </w:r>
    </w:p>
    <w:p w:rsidR="00402D7C" w:rsidRPr="00FF5E11" w:rsidRDefault="00402D7C" w:rsidP="002072C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556F" w:rsidRPr="00FF5E11" w:rsidRDefault="0097556F" w:rsidP="00A03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br w:type="page"/>
      </w:r>
    </w:p>
    <w:p w:rsidR="001228E6" w:rsidRPr="001228E6" w:rsidRDefault="001228E6" w:rsidP="001228E6">
      <w:pPr>
        <w:pStyle w:val="ac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1228E6">
        <w:rPr>
          <w:b/>
          <w:bCs/>
          <w:color w:val="000000"/>
        </w:rPr>
        <w:lastRenderedPageBreak/>
        <w:t>5.Учебно-методические средства обучения</w:t>
      </w:r>
    </w:p>
    <w:p w:rsidR="001228E6" w:rsidRDefault="001228E6" w:rsidP="001228E6">
      <w:pPr>
        <w:pStyle w:val="ac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228E6" w:rsidRDefault="001228E6" w:rsidP="001228E6">
      <w:pPr>
        <w:pStyle w:val="ac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Савенков А.И. Методика исследовательского обучения младших школьников. Издательство «Учебная литература», дом «Фёдоров», 2008.</w:t>
      </w:r>
    </w:p>
    <w:p w:rsidR="001228E6" w:rsidRDefault="001228E6" w:rsidP="001228E6">
      <w:pPr>
        <w:pStyle w:val="ac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Савенков А.И. Я – исследователь. Рабочая тетрадь для младших школьников. Издательство дом «Фёдоров». 2008.</w:t>
      </w:r>
    </w:p>
    <w:p w:rsidR="001228E6" w:rsidRDefault="001228E6" w:rsidP="001228E6">
      <w:pPr>
        <w:pStyle w:val="ac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М.В. Дубова Организация проектной деятельности младших школьников.</w:t>
      </w:r>
      <w:r>
        <w:rPr>
          <w:b/>
          <w:bCs/>
          <w:color w:val="000000"/>
        </w:rPr>
        <w:t> </w:t>
      </w:r>
      <w:r>
        <w:rPr>
          <w:color w:val="000000"/>
        </w:rPr>
        <w:t>Практическое пособие для учителей начальных классов. - М. БАЛЛАС,2008.</w:t>
      </w:r>
    </w:p>
    <w:p w:rsidR="001228E6" w:rsidRDefault="001228E6" w:rsidP="001228E6">
      <w:pPr>
        <w:pStyle w:val="ac"/>
        <w:numPr>
          <w:ilvl w:val="0"/>
          <w:numId w:val="33"/>
        </w:numPr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Занимательные задания и эффектные опыты по химии. Б.Д.Степин, </w:t>
      </w:r>
      <w:proofErr w:type="spellStart"/>
      <w:r>
        <w:rPr>
          <w:color w:val="000000"/>
        </w:rPr>
        <w:t>Л.Ю.Аликберова</w:t>
      </w:r>
      <w:proofErr w:type="spellEnd"/>
      <w:r>
        <w:rPr>
          <w:color w:val="000000"/>
        </w:rPr>
        <w:t>. «ДРОФА», М., 2002.</w:t>
      </w:r>
    </w:p>
    <w:p w:rsidR="001228E6" w:rsidRDefault="001228E6" w:rsidP="001228E6">
      <w:pPr>
        <w:pStyle w:val="ac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228E6" w:rsidRPr="001228E6" w:rsidRDefault="001228E6" w:rsidP="001228E6">
      <w:pPr>
        <w:pStyle w:val="ac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Детские энциклопедии, справочники и другая аналогичная литература</w:t>
      </w:r>
    </w:p>
    <w:p w:rsidR="001228E6" w:rsidRDefault="001228E6" w:rsidP="001228E6">
      <w:pPr>
        <w:pStyle w:val="ac"/>
        <w:numPr>
          <w:ilvl w:val="0"/>
          <w:numId w:val="33"/>
        </w:numPr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А.В.Горячев, Н.И. </w:t>
      </w:r>
      <w:proofErr w:type="spellStart"/>
      <w:r>
        <w:rPr>
          <w:color w:val="000000"/>
        </w:rPr>
        <w:t>Иглина</w:t>
      </w:r>
      <w:proofErr w:type="spellEnd"/>
      <w:r>
        <w:rPr>
          <w:color w:val="000000"/>
        </w:rPr>
        <w:t> "Всё узнаю, всё смогу".</w:t>
      </w:r>
      <w:r>
        <w:rPr>
          <w:b/>
          <w:bCs/>
          <w:color w:val="000000"/>
        </w:rPr>
        <w:t> </w:t>
      </w:r>
      <w:r>
        <w:rPr>
          <w:color w:val="000000"/>
        </w:rPr>
        <w:t>Тетрадь для детей и взрослых по освоению проектной технологии в начальной школе.- М. БАЛЛАС,2008</w:t>
      </w:r>
    </w:p>
    <w:p w:rsidR="001228E6" w:rsidRPr="001228E6" w:rsidRDefault="001228E6" w:rsidP="001228E6">
      <w:pPr>
        <w:pStyle w:val="ac"/>
        <w:numPr>
          <w:ilvl w:val="0"/>
          <w:numId w:val="33"/>
        </w:numPr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Книга по химии для домашнего чтения. Б.Д.Степин, </w:t>
      </w:r>
      <w:proofErr w:type="spellStart"/>
      <w:r>
        <w:rPr>
          <w:color w:val="000000"/>
        </w:rPr>
        <w:t>Л.Ю.Аликберова</w:t>
      </w:r>
      <w:proofErr w:type="spellEnd"/>
      <w:r>
        <w:rPr>
          <w:color w:val="000000"/>
        </w:rPr>
        <w:t>. «ХИМИЯ», М., 1995</w:t>
      </w:r>
    </w:p>
    <w:p w:rsidR="001228E6" w:rsidRDefault="001228E6" w:rsidP="001228E6">
      <w:pPr>
        <w:pStyle w:val="ac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Интернет-ресурсы</w:t>
      </w:r>
    </w:p>
    <w:p w:rsidR="001228E6" w:rsidRDefault="001228E6" w:rsidP="001228E6">
      <w:pPr>
        <w:pStyle w:val="ac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F3D7A" w:rsidRPr="002D7223" w:rsidRDefault="009E29D8" w:rsidP="002D7223">
      <w:pPr>
        <w:pStyle w:val="ac"/>
        <w:numPr>
          <w:ilvl w:val="0"/>
          <w:numId w:val="32"/>
        </w:numPr>
        <w:spacing w:before="0" w:beforeAutospacing="0" w:after="0" w:afterAutospacing="0"/>
        <w:ind w:left="0"/>
        <w:rPr>
          <w:color w:val="000000"/>
          <w:sz w:val="21"/>
          <w:szCs w:val="21"/>
        </w:rPr>
      </w:pPr>
      <w:hyperlink r:id="rId8" w:history="1">
        <w:r w:rsidR="001228E6" w:rsidRPr="001228E6">
          <w:rPr>
            <w:rStyle w:val="af0"/>
            <w:color w:val="00000A"/>
          </w:rPr>
          <w:t>http://www.en.edu.ru/</w:t>
        </w:r>
      </w:hyperlink>
      <w:r w:rsidR="001228E6" w:rsidRPr="001228E6">
        <w:rPr>
          <w:color w:val="000000"/>
        </w:rPr>
        <w:t> Естественнонаучный образовательный портал.</w:t>
      </w:r>
    </w:p>
    <w:sectPr w:rsidR="00EF3D7A" w:rsidRPr="002D7223" w:rsidSect="00BF5C2F"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8A9" w:rsidRDefault="00C048A9" w:rsidP="00EF0C1F">
      <w:pPr>
        <w:spacing w:after="0" w:line="240" w:lineRule="auto"/>
      </w:pPr>
      <w:r>
        <w:separator/>
      </w:r>
    </w:p>
  </w:endnote>
  <w:endnote w:type="continuationSeparator" w:id="0">
    <w:p w:rsidR="00C048A9" w:rsidRDefault="00C048A9" w:rsidP="00EF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7297"/>
      <w:docPartObj>
        <w:docPartGallery w:val="Page Numbers (Bottom of Page)"/>
        <w:docPartUnique/>
      </w:docPartObj>
    </w:sdtPr>
    <w:sdtContent>
      <w:p w:rsidR="00D90AD2" w:rsidRDefault="009E29D8">
        <w:pPr>
          <w:pStyle w:val="a6"/>
          <w:jc w:val="center"/>
        </w:pPr>
        <w:r>
          <w:fldChar w:fldCharType="begin"/>
        </w:r>
        <w:r w:rsidR="0059573E">
          <w:instrText>PAGE   \* MERGEFORMAT</w:instrText>
        </w:r>
        <w:r>
          <w:fldChar w:fldCharType="separate"/>
        </w:r>
        <w:r w:rsidR="000920B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90AD2" w:rsidRDefault="00D90AD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7298"/>
      <w:docPartObj>
        <w:docPartGallery w:val="Page Numbers (Bottom of Page)"/>
        <w:docPartUnique/>
      </w:docPartObj>
    </w:sdtPr>
    <w:sdtContent>
      <w:p w:rsidR="00D90AD2" w:rsidRDefault="00D90AD2">
        <w:pPr>
          <w:pStyle w:val="a6"/>
          <w:jc w:val="center"/>
        </w:pPr>
      </w:p>
      <w:p w:rsidR="00D90AD2" w:rsidRDefault="009E29D8" w:rsidP="00BF5C2F">
        <w:pPr>
          <w:pStyle w:val="a6"/>
        </w:pPr>
      </w:p>
    </w:sdtContent>
  </w:sdt>
  <w:p w:rsidR="00D90AD2" w:rsidRDefault="00D90A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8A9" w:rsidRDefault="00C048A9" w:rsidP="00EF0C1F">
      <w:pPr>
        <w:spacing w:after="0" w:line="240" w:lineRule="auto"/>
      </w:pPr>
      <w:r>
        <w:separator/>
      </w:r>
    </w:p>
  </w:footnote>
  <w:footnote w:type="continuationSeparator" w:id="0">
    <w:p w:rsidR="00C048A9" w:rsidRDefault="00C048A9" w:rsidP="00EF0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01CF0394"/>
    <w:multiLevelType w:val="multilevel"/>
    <w:tmpl w:val="F3FE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081731"/>
    <w:multiLevelType w:val="multilevel"/>
    <w:tmpl w:val="E6D2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C3F12"/>
    <w:multiLevelType w:val="multilevel"/>
    <w:tmpl w:val="A092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2B3571"/>
    <w:multiLevelType w:val="hybridMultilevel"/>
    <w:tmpl w:val="FCE810CA"/>
    <w:lvl w:ilvl="0" w:tplc="B974164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C66086"/>
    <w:multiLevelType w:val="multilevel"/>
    <w:tmpl w:val="98104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443E1B"/>
    <w:multiLevelType w:val="hybridMultilevel"/>
    <w:tmpl w:val="AF6664B4"/>
    <w:lvl w:ilvl="0" w:tplc="D62E26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C30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460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CCD8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0E1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299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E6ED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99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E7E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>
    <w:nsid w:val="1F717252"/>
    <w:multiLevelType w:val="hybridMultilevel"/>
    <w:tmpl w:val="007E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1">
    <w:nsid w:val="265367D7"/>
    <w:multiLevelType w:val="hybridMultilevel"/>
    <w:tmpl w:val="07467C7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307E7D"/>
    <w:multiLevelType w:val="multilevel"/>
    <w:tmpl w:val="C040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4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5">
    <w:nsid w:val="33FE4662"/>
    <w:multiLevelType w:val="multilevel"/>
    <w:tmpl w:val="B87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A5410B"/>
    <w:multiLevelType w:val="hybridMultilevel"/>
    <w:tmpl w:val="E0629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751C9"/>
    <w:multiLevelType w:val="hybridMultilevel"/>
    <w:tmpl w:val="11CE69E6"/>
    <w:lvl w:ilvl="0" w:tplc="4D2856FA">
      <w:start w:val="4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AA5BE3"/>
    <w:multiLevelType w:val="hybridMultilevel"/>
    <w:tmpl w:val="990CC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A950E1"/>
    <w:multiLevelType w:val="hybridMultilevel"/>
    <w:tmpl w:val="FA24E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B3640"/>
    <w:multiLevelType w:val="hybridMultilevel"/>
    <w:tmpl w:val="F5BE3FEA"/>
    <w:lvl w:ilvl="0" w:tplc="589E1E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98AD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CCC5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A9D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00C0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EBE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094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431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9CF3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2">
    <w:nsid w:val="4AFF6A24"/>
    <w:multiLevelType w:val="hybridMultilevel"/>
    <w:tmpl w:val="789ED17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8AA43BE"/>
    <w:multiLevelType w:val="hybridMultilevel"/>
    <w:tmpl w:val="090EB4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7806D9"/>
    <w:multiLevelType w:val="hybridMultilevel"/>
    <w:tmpl w:val="FB64C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FE7B4A"/>
    <w:multiLevelType w:val="multilevel"/>
    <w:tmpl w:val="5802A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B90E50"/>
    <w:multiLevelType w:val="multilevel"/>
    <w:tmpl w:val="8186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41585A"/>
    <w:multiLevelType w:val="hybridMultilevel"/>
    <w:tmpl w:val="88FEE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A845B1"/>
    <w:multiLevelType w:val="hybridMultilevel"/>
    <w:tmpl w:val="1230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0">
    <w:nsid w:val="6B446F30"/>
    <w:multiLevelType w:val="multilevel"/>
    <w:tmpl w:val="CA12A2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2AC06FB"/>
    <w:multiLevelType w:val="hybridMultilevel"/>
    <w:tmpl w:val="17EE85E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A3B7F90"/>
    <w:multiLevelType w:val="multilevel"/>
    <w:tmpl w:val="FD44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01390B"/>
    <w:multiLevelType w:val="hybridMultilevel"/>
    <w:tmpl w:val="4FA0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4"/>
  </w:num>
  <w:num w:numId="4">
    <w:abstractNumId w:val="10"/>
  </w:num>
  <w:num w:numId="5">
    <w:abstractNumId w:val="0"/>
  </w:num>
  <w:num w:numId="6">
    <w:abstractNumId w:val="13"/>
  </w:num>
  <w:num w:numId="7">
    <w:abstractNumId w:val="29"/>
  </w:num>
  <w:num w:numId="8">
    <w:abstractNumId w:val="8"/>
  </w:num>
  <w:num w:numId="9">
    <w:abstractNumId w:val="3"/>
  </w:num>
  <w:num w:numId="10">
    <w:abstractNumId w:val="28"/>
  </w:num>
  <w:num w:numId="11">
    <w:abstractNumId w:val="17"/>
  </w:num>
  <w:num w:numId="12">
    <w:abstractNumId w:val="24"/>
  </w:num>
  <w:num w:numId="13">
    <w:abstractNumId w:val="16"/>
  </w:num>
  <w:num w:numId="14">
    <w:abstractNumId w:val="12"/>
  </w:num>
  <w:num w:numId="15">
    <w:abstractNumId w:val="32"/>
  </w:num>
  <w:num w:numId="16">
    <w:abstractNumId w:val="4"/>
  </w:num>
  <w:num w:numId="17">
    <w:abstractNumId w:val="26"/>
  </w:num>
  <w:num w:numId="18">
    <w:abstractNumId w:val="15"/>
  </w:num>
  <w:num w:numId="19">
    <w:abstractNumId w:val="2"/>
  </w:num>
  <w:num w:numId="20">
    <w:abstractNumId w:val="9"/>
  </w:num>
  <w:num w:numId="21">
    <w:abstractNumId w:val="7"/>
  </w:num>
  <w:num w:numId="22">
    <w:abstractNumId w:val="20"/>
  </w:num>
  <w:num w:numId="23">
    <w:abstractNumId w:val="11"/>
  </w:num>
  <w:num w:numId="24">
    <w:abstractNumId w:val="5"/>
  </w:num>
  <w:num w:numId="25">
    <w:abstractNumId w:val="30"/>
  </w:num>
  <w:num w:numId="26">
    <w:abstractNumId w:val="27"/>
  </w:num>
  <w:num w:numId="27">
    <w:abstractNumId w:val="31"/>
  </w:num>
  <w:num w:numId="28">
    <w:abstractNumId w:val="22"/>
  </w:num>
  <w:num w:numId="29">
    <w:abstractNumId w:val="19"/>
  </w:num>
  <w:num w:numId="30">
    <w:abstractNumId w:val="6"/>
  </w:num>
  <w:num w:numId="31">
    <w:abstractNumId w:val="25"/>
  </w:num>
  <w:num w:numId="32">
    <w:abstractNumId w:val="1"/>
  </w:num>
  <w:num w:numId="33">
    <w:abstractNumId w:val="33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C07"/>
    <w:rsid w:val="00014BC5"/>
    <w:rsid w:val="000354EC"/>
    <w:rsid w:val="0003688E"/>
    <w:rsid w:val="000406FA"/>
    <w:rsid w:val="00044015"/>
    <w:rsid w:val="00050956"/>
    <w:rsid w:val="000558C5"/>
    <w:rsid w:val="00067C8C"/>
    <w:rsid w:val="000920BE"/>
    <w:rsid w:val="00096A4F"/>
    <w:rsid w:val="000A0882"/>
    <w:rsid w:val="000A349D"/>
    <w:rsid w:val="000B2EBE"/>
    <w:rsid w:val="000B3C92"/>
    <w:rsid w:val="000E6982"/>
    <w:rsid w:val="000E79ED"/>
    <w:rsid w:val="00100759"/>
    <w:rsid w:val="00111F32"/>
    <w:rsid w:val="001228E6"/>
    <w:rsid w:val="00147453"/>
    <w:rsid w:val="00170914"/>
    <w:rsid w:val="00184D12"/>
    <w:rsid w:val="00193264"/>
    <w:rsid w:val="001C3A5B"/>
    <w:rsid w:val="001D7BB2"/>
    <w:rsid w:val="001E6640"/>
    <w:rsid w:val="001E772F"/>
    <w:rsid w:val="00204ABA"/>
    <w:rsid w:val="002072CA"/>
    <w:rsid w:val="00217C0C"/>
    <w:rsid w:val="00221850"/>
    <w:rsid w:val="00235F93"/>
    <w:rsid w:val="00237D29"/>
    <w:rsid w:val="00253040"/>
    <w:rsid w:val="00265DD3"/>
    <w:rsid w:val="00276235"/>
    <w:rsid w:val="002813F3"/>
    <w:rsid w:val="002A52F6"/>
    <w:rsid w:val="002B0B92"/>
    <w:rsid w:val="002C393A"/>
    <w:rsid w:val="002C3E87"/>
    <w:rsid w:val="002D7223"/>
    <w:rsid w:val="002F1C2B"/>
    <w:rsid w:val="002F2074"/>
    <w:rsid w:val="0031504C"/>
    <w:rsid w:val="003267BD"/>
    <w:rsid w:val="0033221C"/>
    <w:rsid w:val="003814C8"/>
    <w:rsid w:val="003C7370"/>
    <w:rsid w:val="003D0A86"/>
    <w:rsid w:val="003D44C5"/>
    <w:rsid w:val="003F2C90"/>
    <w:rsid w:val="00401B98"/>
    <w:rsid w:val="00402D7C"/>
    <w:rsid w:val="00403248"/>
    <w:rsid w:val="00404692"/>
    <w:rsid w:val="0041662C"/>
    <w:rsid w:val="00420E46"/>
    <w:rsid w:val="00433E30"/>
    <w:rsid w:val="00467946"/>
    <w:rsid w:val="00472DCD"/>
    <w:rsid w:val="00473BCF"/>
    <w:rsid w:val="004A31AB"/>
    <w:rsid w:val="004B3F2F"/>
    <w:rsid w:val="004B53FB"/>
    <w:rsid w:val="004C558F"/>
    <w:rsid w:val="004D3419"/>
    <w:rsid w:val="004F5D6E"/>
    <w:rsid w:val="00512BB1"/>
    <w:rsid w:val="00515194"/>
    <w:rsid w:val="00530ABA"/>
    <w:rsid w:val="0055050C"/>
    <w:rsid w:val="00587175"/>
    <w:rsid w:val="0059573E"/>
    <w:rsid w:val="005A1A4E"/>
    <w:rsid w:val="005D4069"/>
    <w:rsid w:val="005E631B"/>
    <w:rsid w:val="0062585D"/>
    <w:rsid w:val="006346E9"/>
    <w:rsid w:val="006366F3"/>
    <w:rsid w:val="006518D6"/>
    <w:rsid w:val="00653A6D"/>
    <w:rsid w:val="00653DC0"/>
    <w:rsid w:val="0066341A"/>
    <w:rsid w:val="006640B9"/>
    <w:rsid w:val="006732AF"/>
    <w:rsid w:val="006B0188"/>
    <w:rsid w:val="006B2F64"/>
    <w:rsid w:val="006C16C9"/>
    <w:rsid w:val="006D7044"/>
    <w:rsid w:val="006E0486"/>
    <w:rsid w:val="006E0D07"/>
    <w:rsid w:val="006F1023"/>
    <w:rsid w:val="006F233F"/>
    <w:rsid w:val="00700FE2"/>
    <w:rsid w:val="00713FCA"/>
    <w:rsid w:val="007158D1"/>
    <w:rsid w:val="007265D1"/>
    <w:rsid w:val="0073546E"/>
    <w:rsid w:val="00765796"/>
    <w:rsid w:val="007711EC"/>
    <w:rsid w:val="007722D4"/>
    <w:rsid w:val="0078719B"/>
    <w:rsid w:val="007A10D1"/>
    <w:rsid w:val="007C156B"/>
    <w:rsid w:val="007C727A"/>
    <w:rsid w:val="007D7B62"/>
    <w:rsid w:val="00813B39"/>
    <w:rsid w:val="00817B1B"/>
    <w:rsid w:val="00826E61"/>
    <w:rsid w:val="00851FB5"/>
    <w:rsid w:val="00853445"/>
    <w:rsid w:val="00875603"/>
    <w:rsid w:val="00882A99"/>
    <w:rsid w:val="008A1120"/>
    <w:rsid w:val="008A626D"/>
    <w:rsid w:val="008D2A34"/>
    <w:rsid w:val="008D748A"/>
    <w:rsid w:val="008E3C80"/>
    <w:rsid w:val="008F640E"/>
    <w:rsid w:val="00963660"/>
    <w:rsid w:val="00966C51"/>
    <w:rsid w:val="00970803"/>
    <w:rsid w:val="0097556F"/>
    <w:rsid w:val="00975C01"/>
    <w:rsid w:val="0099500E"/>
    <w:rsid w:val="009C01D4"/>
    <w:rsid w:val="009E0FDC"/>
    <w:rsid w:val="009E29D8"/>
    <w:rsid w:val="009E44B0"/>
    <w:rsid w:val="009F4C07"/>
    <w:rsid w:val="00A03AC9"/>
    <w:rsid w:val="00A10A85"/>
    <w:rsid w:val="00A2121A"/>
    <w:rsid w:val="00A27E93"/>
    <w:rsid w:val="00A33B1E"/>
    <w:rsid w:val="00A468E1"/>
    <w:rsid w:val="00A54700"/>
    <w:rsid w:val="00A63E1B"/>
    <w:rsid w:val="00A701FC"/>
    <w:rsid w:val="00A74634"/>
    <w:rsid w:val="00A835BF"/>
    <w:rsid w:val="00AA6DCE"/>
    <w:rsid w:val="00AD0ACD"/>
    <w:rsid w:val="00AF365E"/>
    <w:rsid w:val="00B00471"/>
    <w:rsid w:val="00B05EAD"/>
    <w:rsid w:val="00B21563"/>
    <w:rsid w:val="00B31183"/>
    <w:rsid w:val="00B452B8"/>
    <w:rsid w:val="00B4589E"/>
    <w:rsid w:val="00B62264"/>
    <w:rsid w:val="00B6659D"/>
    <w:rsid w:val="00B805AD"/>
    <w:rsid w:val="00B97908"/>
    <w:rsid w:val="00BF5C2F"/>
    <w:rsid w:val="00C048A9"/>
    <w:rsid w:val="00C114C6"/>
    <w:rsid w:val="00C3412F"/>
    <w:rsid w:val="00C45219"/>
    <w:rsid w:val="00C60F7F"/>
    <w:rsid w:val="00C64ED4"/>
    <w:rsid w:val="00C6777B"/>
    <w:rsid w:val="00C73D72"/>
    <w:rsid w:val="00C93B38"/>
    <w:rsid w:val="00CC23AB"/>
    <w:rsid w:val="00CD0B47"/>
    <w:rsid w:val="00CD62A2"/>
    <w:rsid w:val="00CE2B30"/>
    <w:rsid w:val="00D11C79"/>
    <w:rsid w:val="00D15750"/>
    <w:rsid w:val="00D20F76"/>
    <w:rsid w:val="00D6364A"/>
    <w:rsid w:val="00D659F2"/>
    <w:rsid w:val="00D706C3"/>
    <w:rsid w:val="00D8766E"/>
    <w:rsid w:val="00D90285"/>
    <w:rsid w:val="00D90AD2"/>
    <w:rsid w:val="00D95226"/>
    <w:rsid w:val="00DA42DD"/>
    <w:rsid w:val="00DB10E0"/>
    <w:rsid w:val="00DC251C"/>
    <w:rsid w:val="00E034AB"/>
    <w:rsid w:val="00E11C8F"/>
    <w:rsid w:val="00E13616"/>
    <w:rsid w:val="00E166AA"/>
    <w:rsid w:val="00E36F71"/>
    <w:rsid w:val="00E45320"/>
    <w:rsid w:val="00E65B3D"/>
    <w:rsid w:val="00E71D9C"/>
    <w:rsid w:val="00E7245D"/>
    <w:rsid w:val="00E83362"/>
    <w:rsid w:val="00E8416F"/>
    <w:rsid w:val="00E941C1"/>
    <w:rsid w:val="00EA73D4"/>
    <w:rsid w:val="00EB17D4"/>
    <w:rsid w:val="00EE062B"/>
    <w:rsid w:val="00EF0C1F"/>
    <w:rsid w:val="00EF3D7A"/>
    <w:rsid w:val="00F042F7"/>
    <w:rsid w:val="00F045C7"/>
    <w:rsid w:val="00F35832"/>
    <w:rsid w:val="00F464CE"/>
    <w:rsid w:val="00F5308D"/>
    <w:rsid w:val="00F60C56"/>
    <w:rsid w:val="00F67F1E"/>
    <w:rsid w:val="00F77DA6"/>
    <w:rsid w:val="00F83B23"/>
    <w:rsid w:val="00FA6DE2"/>
    <w:rsid w:val="00FD215A"/>
    <w:rsid w:val="00FF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D3"/>
  </w:style>
  <w:style w:type="paragraph" w:styleId="4">
    <w:name w:val="heading 4"/>
    <w:basedOn w:val="a"/>
    <w:link w:val="40"/>
    <w:uiPriority w:val="1"/>
    <w:qFormat/>
    <w:rsid w:val="0097556F"/>
    <w:pPr>
      <w:widowControl w:val="0"/>
      <w:autoSpaceDE w:val="0"/>
      <w:autoSpaceDN w:val="0"/>
      <w:spacing w:after="0" w:line="240" w:lineRule="auto"/>
      <w:ind w:left="400"/>
      <w:outlineLvl w:val="3"/>
    </w:pPr>
    <w:rPr>
      <w:rFonts w:ascii="Calibri" w:eastAsia="Calibri" w:hAnsi="Calibri" w:cs="Calibri"/>
      <w:b/>
      <w:bCs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3E1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63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0C1F"/>
  </w:style>
  <w:style w:type="paragraph" w:styleId="a6">
    <w:name w:val="footer"/>
    <w:basedOn w:val="a"/>
    <w:link w:val="a7"/>
    <w:uiPriority w:val="99"/>
    <w:unhideWhenUsed/>
    <w:rsid w:val="00EF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0C1F"/>
  </w:style>
  <w:style w:type="paragraph" w:styleId="a8">
    <w:name w:val="List Paragraph"/>
    <w:basedOn w:val="a"/>
    <w:uiPriority w:val="34"/>
    <w:qFormat/>
    <w:rsid w:val="00E36F7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1"/>
    <w:rsid w:val="0097556F"/>
    <w:rPr>
      <w:rFonts w:ascii="Calibri" w:eastAsia="Calibri" w:hAnsi="Calibri" w:cs="Calibri"/>
      <w:b/>
      <w:bCs/>
      <w:lang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97556F"/>
  </w:style>
  <w:style w:type="table" w:customStyle="1" w:styleId="2">
    <w:name w:val="Сетка таблицы2"/>
    <w:basedOn w:val="a1"/>
    <w:next w:val="a3"/>
    <w:uiPriority w:val="59"/>
    <w:rsid w:val="00975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97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556F"/>
  </w:style>
  <w:style w:type="character" w:customStyle="1" w:styleId="c2">
    <w:name w:val="c2"/>
    <w:basedOn w:val="a0"/>
    <w:rsid w:val="0097556F"/>
  </w:style>
  <w:style w:type="paragraph" w:customStyle="1" w:styleId="c59">
    <w:name w:val="c59"/>
    <w:basedOn w:val="a"/>
    <w:rsid w:val="0097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7556F"/>
  </w:style>
  <w:style w:type="paragraph" w:customStyle="1" w:styleId="c0">
    <w:name w:val="c0"/>
    <w:basedOn w:val="a"/>
    <w:rsid w:val="0097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97556F"/>
  </w:style>
  <w:style w:type="table" w:customStyle="1" w:styleId="110">
    <w:name w:val="Сетка таблицы11"/>
    <w:basedOn w:val="a1"/>
    <w:next w:val="a3"/>
    <w:uiPriority w:val="39"/>
    <w:rsid w:val="00975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97556F"/>
    <w:pPr>
      <w:widowControl w:val="0"/>
      <w:autoSpaceDE w:val="0"/>
      <w:autoSpaceDN w:val="0"/>
      <w:spacing w:after="0" w:line="240" w:lineRule="auto"/>
      <w:ind w:left="173" w:firstLine="283"/>
      <w:jc w:val="both"/>
    </w:pPr>
    <w:rPr>
      <w:rFonts w:ascii="Book Antiqua" w:eastAsia="Book Antiqua" w:hAnsi="Book Antiqua" w:cs="Book Antiqua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97556F"/>
    <w:rPr>
      <w:rFonts w:ascii="Book Antiqua" w:eastAsia="Book Antiqua" w:hAnsi="Book Antiqua" w:cs="Book Antiqua"/>
      <w:lang w:eastAsia="ru-RU" w:bidi="ru-RU"/>
    </w:rPr>
  </w:style>
  <w:style w:type="paragraph" w:styleId="ab">
    <w:name w:val="No Spacing"/>
    <w:uiPriority w:val="1"/>
    <w:qFormat/>
    <w:rsid w:val="0097556F"/>
    <w:pPr>
      <w:spacing w:after="0" w:line="240" w:lineRule="auto"/>
    </w:pPr>
  </w:style>
  <w:style w:type="paragraph" w:styleId="20">
    <w:name w:val="toc 2"/>
    <w:basedOn w:val="a"/>
    <w:uiPriority w:val="1"/>
    <w:qFormat/>
    <w:rsid w:val="0097556F"/>
    <w:pPr>
      <w:widowControl w:val="0"/>
      <w:autoSpaceDE w:val="0"/>
      <w:autoSpaceDN w:val="0"/>
      <w:spacing w:after="0" w:line="260" w:lineRule="exact"/>
      <w:ind w:left="428"/>
    </w:pPr>
    <w:rPr>
      <w:rFonts w:ascii="Book Antiqua" w:eastAsia="Book Antiqua" w:hAnsi="Book Antiqua" w:cs="Book Antiqua"/>
      <w:lang w:eastAsia="ru-RU" w:bidi="ru-RU"/>
    </w:rPr>
  </w:style>
  <w:style w:type="numbering" w:customStyle="1" w:styleId="21">
    <w:name w:val="Нет списка2"/>
    <w:next w:val="a2"/>
    <w:uiPriority w:val="99"/>
    <w:semiHidden/>
    <w:unhideWhenUsed/>
    <w:rsid w:val="0097556F"/>
  </w:style>
  <w:style w:type="table" w:customStyle="1" w:styleId="210">
    <w:name w:val="Сетка таблицы21"/>
    <w:basedOn w:val="a1"/>
    <w:next w:val="a3"/>
    <w:uiPriority w:val="39"/>
    <w:rsid w:val="00975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1">
    <w:name w:val="Основной текст + 11 pt1"/>
    <w:uiPriority w:val="99"/>
    <w:rsid w:val="0097556F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customStyle="1" w:styleId="Default">
    <w:name w:val="Default"/>
    <w:rsid w:val="006366F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40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7C156B"/>
    <w:rPr>
      <w:rFonts w:cs="Times New Roman"/>
      <w:b/>
    </w:rPr>
  </w:style>
  <w:style w:type="character" w:customStyle="1" w:styleId="FontStyle47">
    <w:name w:val="Font Style47"/>
    <w:basedOn w:val="a0"/>
    <w:uiPriority w:val="99"/>
    <w:rsid w:val="00147453"/>
    <w:rPr>
      <w:rFonts w:ascii="Century Schoolbook" w:hAnsi="Century Schoolbook" w:cs="Century Schoolbook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FF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5E11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1228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en.edu.ru%2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58CD4-7B69-4511-B75E-E66935ED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9</Pages>
  <Words>2878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i5300</dc:creator>
  <cp:lastModifiedBy>Ира</cp:lastModifiedBy>
  <cp:revision>22</cp:revision>
  <dcterms:created xsi:type="dcterms:W3CDTF">2022-07-18T14:03:00Z</dcterms:created>
  <dcterms:modified xsi:type="dcterms:W3CDTF">2025-02-05T01:35:00Z</dcterms:modified>
</cp:coreProperties>
</file>