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4A" w:rsidRPr="00C1214A" w:rsidRDefault="00C1214A" w:rsidP="00C1214A">
      <w:pPr>
        <w:jc w:val="center"/>
        <w:rPr>
          <w:rFonts w:ascii="Times New Roman" w:eastAsia="Times New Roman" w:hAnsi="Times New Roman" w:cs="Times New Roman"/>
          <w:b/>
          <w:sz w:val="22"/>
          <w:szCs w:val="22"/>
        </w:rPr>
      </w:pPr>
      <w:r w:rsidRPr="00C1214A">
        <w:rPr>
          <w:rFonts w:ascii="Times New Roman" w:eastAsia="Times New Roman" w:hAnsi="Times New Roman" w:cs="Times New Roman"/>
          <w:b/>
          <w:sz w:val="22"/>
          <w:szCs w:val="22"/>
        </w:rPr>
        <w:t xml:space="preserve">Муниципальное  казенное общеобразовательное учреждение </w:t>
      </w:r>
    </w:p>
    <w:p w:rsidR="00C1214A" w:rsidRPr="00C1214A" w:rsidRDefault="00C1214A" w:rsidP="00C1214A">
      <w:pPr>
        <w:jc w:val="center"/>
        <w:rPr>
          <w:rFonts w:ascii="Times New Roman" w:eastAsia="Times New Roman" w:hAnsi="Times New Roman" w:cs="Times New Roman"/>
          <w:b/>
          <w:sz w:val="22"/>
          <w:szCs w:val="22"/>
        </w:rPr>
      </w:pPr>
      <w:r w:rsidRPr="00C1214A">
        <w:rPr>
          <w:rFonts w:ascii="Times New Roman" w:eastAsia="Times New Roman" w:hAnsi="Times New Roman" w:cs="Times New Roman"/>
          <w:b/>
          <w:sz w:val="22"/>
          <w:szCs w:val="22"/>
        </w:rPr>
        <w:t>«Причулымская средняя школа»</w:t>
      </w:r>
    </w:p>
    <w:p w:rsidR="00C1214A" w:rsidRPr="00C1214A" w:rsidRDefault="00C1214A" w:rsidP="00C1214A">
      <w:pPr>
        <w:jc w:val="center"/>
        <w:rPr>
          <w:rFonts w:ascii="Times New Roman" w:eastAsia="Times New Roman" w:hAnsi="Times New Roman" w:cs="Times New Roman"/>
          <w:b/>
          <w:sz w:val="22"/>
          <w:szCs w:val="22"/>
          <w:u w:val="double"/>
        </w:rPr>
      </w:pP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r w:rsidRPr="00C1214A">
        <w:rPr>
          <w:rFonts w:ascii="Times New Roman" w:eastAsia="Times New Roman" w:hAnsi="Times New Roman" w:cs="Times New Roman"/>
          <w:b/>
          <w:sz w:val="22"/>
          <w:szCs w:val="22"/>
          <w:u w:val="double"/>
        </w:rPr>
        <w:tab/>
      </w:r>
    </w:p>
    <w:p w:rsidR="00C1214A" w:rsidRPr="00C1214A" w:rsidRDefault="00C1214A" w:rsidP="00C1214A">
      <w:pPr>
        <w:jc w:val="center"/>
        <w:rPr>
          <w:rFonts w:ascii="Times New Roman" w:eastAsia="Times New Roman" w:hAnsi="Times New Roman" w:cs="Times New Roman"/>
          <w:sz w:val="22"/>
          <w:szCs w:val="22"/>
        </w:rPr>
      </w:pPr>
      <w:r w:rsidRPr="00C1214A">
        <w:rPr>
          <w:rFonts w:ascii="Times New Roman" w:eastAsia="Times New Roman" w:hAnsi="Times New Roman" w:cs="Times New Roman"/>
          <w:sz w:val="22"/>
          <w:szCs w:val="22"/>
        </w:rPr>
        <w:t>662171, Красноярский край, Ачинский район, п. Причулымский, ул. Щетинкина, 19.</w:t>
      </w:r>
    </w:p>
    <w:p w:rsidR="00C1214A" w:rsidRPr="00C1214A" w:rsidRDefault="00C1214A" w:rsidP="00C1214A">
      <w:pPr>
        <w:jc w:val="center"/>
        <w:rPr>
          <w:rFonts w:ascii="Times New Roman" w:eastAsia="Times New Roman" w:hAnsi="Times New Roman" w:cs="Times New Roman"/>
          <w:sz w:val="22"/>
          <w:szCs w:val="22"/>
        </w:rPr>
      </w:pPr>
      <w:r w:rsidRPr="00C1214A">
        <w:rPr>
          <w:rFonts w:ascii="Times New Roman" w:eastAsia="Times New Roman" w:hAnsi="Times New Roman" w:cs="Times New Roman"/>
          <w:sz w:val="22"/>
          <w:szCs w:val="22"/>
        </w:rPr>
        <w:t xml:space="preserve">Тел. 91-2-50, 91-2-20. </w:t>
      </w:r>
      <w:r w:rsidRPr="00C1214A">
        <w:rPr>
          <w:rFonts w:ascii="Times New Roman" w:eastAsia="Times New Roman" w:hAnsi="Times New Roman" w:cs="Times New Roman"/>
          <w:sz w:val="22"/>
          <w:szCs w:val="22"/>
          <w:lang w:val="en-US"/>
        </w:rPr>
        <w:t>Email</w:t>
      </w:r>
      <w:r w:rsidRPr="00C1214A">
        <w:rPr>
          <w:rFonts w:ascii="Times New Roman" w:eastAsia="Times New Roman" w:hAnsi="Times New Roman" w:cs="Times New Roman"/>
          <w:sz w:val="22"/>
          <w:szCs w:val="22"/>
        </w:rPr>
        <w:t xml:space="preserve">: </w:t>
      </w:r>
      <w:hyperlink r:id="rId7" w:history="1">
        <w:r w:rsidRPr="00C1214A">
          <w:rPr>
            <w:rStyle w:val="a3"/>
            <w:rFonts w:ascii="Times New Roman" w:hAnsi="Times New Roman" w:cs="Times New Roman"/>
            <w:sz w:val="22"/>
            <w:szCs w:val="22"/>
            <w:lang w:val="en-US"/>
          </w:rPr>
          <w:t>prichulymskaja</w:t>
        </w:r>
        <w:r w:rsidRPr="00C1214A">
          <w:rPr>
            <w:rStyle w:val="a3"/>
            <w:rFonts w:ascii="Times New Roman" w:hAnsi="Times New Roman" w:cs="Times New Roman"/>
            <w:sz w:val="22"/>
            <w:szCs w:val="22"/>
          </w:rPr>
          <w:t>.</w:t>
        </w:r>
        <w:r w:rsidRPr="00C1214A">
          <w:rPr>
            <w:rStyle w:val="a3"/>
            <w:rFonts w:ascii="Times New Roman" w:hAnsi="Times New Roman" w:cs="Times New Roman"/>
            <w:sz w:val="22"/>
            <w:szCs w:val="22"/>
            <w:lang w:val="en-US"/>
          </w:rPr>
          <w:t>mkouso</w:t>
        </w:r>
        <w:r w:rsidRPr="00C1214A">
          <w:rPr>
            <w:rStyle w:val="a3"/>
            <w:rFonts w:ascii="Times New Roman" w:hAnsi="Times New Roman" w:cs="Times New Roman"/>
            <w:sz w:val="22"/>
            <w:szCs w:val="22"/>
          </w:rPr>
          <w:t>@</w:t>
        </w:r>
        <w:r w:rsidRPr="00C1214A">
          <w:rPr>
            <w:rStyle w:val="a3"/>
            <w:rFonts w:ascii="Times New Roman" w:hAnsi="Times New Roman" w:cs="Times New Roman"/>
            <w:sz w:val="22"/>
            <w:szCs w:val="22"/>
            <w:lang w:val="en-US"/>
          </w:rPr>
          <w:t>yandex</w:t>
        </w:r>
        <w:r w:rsidRPr="00C1214A">
          <w:rPr>
            <w:rStyle w:val="a3"/>
            <w:rFonts w:ascii="Times New Roman" w:hAnsi="Times New Roman" w:cs="Times New Roman"/>
            <w:sz w:val="22"/>
            <w:szCs w:val="22"/>
          </w:rPr>
          <w:t>.</w:t>
        </w:r>
        <w:r w:rsidRPr="00C1214A">
          <w:rPr>
            <w:rStyle w:val="a3"/>
            <w:rFonts w:ascii="Times New Roman" w:hAnsi="Times New Roman" w:cs="Times New Roman"/>
            <w:sz w:val="22"/>
            <w:szCs w:val="22"/>
            <w:lang w:val="en-US"/>
          </w:rPr>
          <w:t>ru</w:t>
        </w:r>
      </w:hyperlink>
    </w:p>
    <w:p w:rsidR="00C1214A" w:rsidRDefault="00C1214A" w:rsidP="00C1214A">
      <w:pPr>
        <w:jc w:val="center"/>
        <w:rPr>
          <w:rFonts w:ascii="Times New Roman" w:eastAsia="Times New Roman" w:hAnsi="Times New Roman" w:cs="Times New Roman"/>
          <w:sz w:val="16"/>
          <w:szCs w:val="16"/>
        </w:rPr>
      </w:pPr>
    </w:p>
    <w:p w:rsidR="00C1214A" w:rsidRPr="00AE29FE" w:rsidRDefault="00C1214A" w:rsidP="00C1214A">
      <w:pPr>
        <w:jc w:val="center"/>
        <w:rPr>
          <w:rFonts w:ascii="Times New Roman" w:eastAsia="Times New Roman" w:hAnsi="Times New Roman" w:cs="Times New Roman"/>
          <w:sz w:val="16"/>
          <w:szCs w:val="16"/>
        </w:rPr>
      </w:pPr>
    </w:p>
    <w:tbl>
      <w:tblPr>
        <w:tblW w:w="10314" w:type="dxa"/>
        <w:jc w:val="center"/>
        <w:tblLook w:val="04A0"/>
      </w:tblPr>
      <w:tblGrid>
        <w:gridCol w:w="3529"/>
        <w:gridCol w:w="3833"/>
        <w:gridCol w:w="2952"/>
      </w:tblGrid>
      <w:tr w:rsidR="00C1214A" w:rsidTr="00C602EF">
        <w:trPr>
          <w:jc w:val="center"/>
        </w:trPr>
        <w:tc>
          <w:tcPr>
            <w:tcW w:w="3529" w:type="dxa"/>
          </w:tcPr>
          <w:p w:rsidR="00C1214A" w:rsidRDefault="00C1214A" w:rsidP="00C1214A">
            <w:pPr>
              <w:pStyle w:val="1"/>
              <w:shd w:val="clear" w:color="auto" w:fill="auto"/>
              <w:spacing w:line="240" w:lineRule="auto"/>
              <w:jc w:val="both"/>
              <w:rPr>
                <w:rStyle w:val="22"/>
                <w:sz w:val="22"/>
                <w:szCs w:val="22"/>
              </w:rPr>
            </w:pPr>
            <w:r w:rsidRPr="00C1214A">
              <w:rPr>
                <w:rStyle w:val="a5"/>
                <w:sz w:val="22"/>
                <w:szCs w:val="22"/>
              </w:rPr>
              <w:t>РАССМОТРЕНО</w:t>
            </w:r>
            <w:r w:rsidRPr="00C1214A">
              <w:rPr>
                <w:rStyle w:val="22"/>
                <w:sz w:val="22"/>
                <w:szCs w:val="22"/>
              </w:rPr>
              <w:t xml:space="preserve"> </w:t>
            </w:r>
          </w:p>
          <w:p w:rsidR="00C1214A" w:rsidRPr="00C1214A" w:rsidRDefault="00C1214A" w:rsidP="00C1214A">
            <w:pPr>
              <w:pStyle w:val="1"/>
              <w:shd w:val="clear" w:color="auto" w:fill="auto"/>
              <w:spacing w:line="240" w:lineRule="auto"/>
              <w:jc w:val="both"/>
              <w:rPr>
                <w:sz w:val="22"/>
                <w:szCs w:val="22"/>
              </w:rPr>
            </w:pPr>
            <w:r w:rsidRPr="00C1214A">
              <w:rPr>
                <w:rStyle w:val="a5"/>
                <w:sz w:val="22"/>
                <w:szCs w:val="22"/>
              </w:rPr>
              <w:t>На педагогическом совете</w:t>
            </w:r>
            <w:r w:rsidRPr="00C1214A">
              <w:rPr>
                <w:rStyle w:val="22"/>
                <w:sz w:val="22"/>
                <w:szCs w:val="22"/>
              </w:rPr>
              <w:t xml:space="preserve"> </w:t>
            </w:r>
            <w:r w:rsidRPr="00C1214A">
              <w:rPr>
                <w:rStyle w:val="a5"/>
                <w:sz w:val="22"/>
                <w:szCs w:val="22"/>
              </w:rPr>
              <w:t xml:space="preserve">Протокол № </w:t>
            </w:r>
            <w:r w:rsidRPr="00C1214A">
              <w:rPr>
                <w:rStyle w:val="a5"/>
                <w:sz w:val="22"/>
                <w:szCs w:val="22"/>
                <w:u w:val="single"/>
              </w:rPr>
              <w:t>7</w:t>
            </w:r>
            <w:r w:rsidRPr="00C1214A">
              <w:rPr>
                <w:rStyle w:val="a5"/>
                <w:sz w:val="22"/>
                <w:szCs w:val="22"/>
              </w:rPr>
              <w:t xml:space="preserve"> от </w:t>
            </w:r>
            <w:r w:rsidRPr="00C1214A">
              <w:rPr>
                <w:rStyle w:val="a5"/>
                <w:sz w:val="22"/>
                <w:szCs w:val="22"/>
                <w:u w:val="single"/>
              </w:rPr>
              <w:t>28.03.2025 г.</w:t>
            </w:r>
          </w:p>
          <w:p w:rsidR="00C1214A" w:rsidRDefault="00C1214A" w:rsidP="00C602EF">
            <w:pPr>
              <w:pStyle w:val="12"/>
              <w:keepNext/>
              <w:keepLines/>
              <w:shd w:val="clear" w:color="auto" w:fill="auto"/>
              <w:spacing w:before="0" w:after="0" w:line="240" w:lineRule="auto"/>
              <w:jc w:val="left"/>
              <w:rPr>
                <w:sz w:val="22"/>
                <w:szCs w:val="22"/>
              </w:rPr>
            </w:pPr>
          </w:p>
        </w:tc>
        <w:tc>
          <w:tcPr>
            <w:tcW w:w="3833" w:type="dxa"/>
          </w:tcPr>
          <w:p w:rsidR="00C1214A" w:rsidRDefault="00C1214A" w:rsidP="00C602EF">
            <w:pPr>
              <w:pStyle w:val="12"/>
              <w:keepNext/>
              <w:keepLines/>
              <w:shd w:val="clear" w:color="auto" w:fill="auto"/>
              <w:spacing w:before="0" w:after="0" w:line="240" w:lineRule="auto"/>
              <w:jc w:val="left"/>
              <w:rPr>
                <w:sz w:val="22"/>
                <w:szCs w:val="22"/>
              </w:rPr>
            </w:pPr>
          </w:p>
        </w:tc>
        <w:tc>
          <w:tcPr>
            <w:tcW w:w="2952" w:type="dxa"/>
          </w:tcPr>
          <w:p w:rsidR="00C1214A" w:rsidRPr="00C1214A" w:rsidRDefault="00C1214A" w:rsidP="00C602EF">
            <w:pPr>
              <w:pStyle w:val="12"/>
              <w:keepNext/>
              <w:keepLines/>
              <w:shd w:val="clear" w:color="auto" w:fill="auto"/>
              <w:spacing w:before="0" w:after="0" w:line="240" w:lineRule="auto"/>
              <w:jc w:val="left"/>
              <w:rPr>
                <w:b w:val="0"/>
                <w:sz w:val="22"/>
                <w:szCs w:val="22"/>
              </w:rPr>
            </w:pPr>
            <w:r w:rsidRPr="00C1214A">
              <w:rPr>
                <w:b w:val="0"/>
                <w:sz w:val="22"/>
                <w:szCs w:val="22"/>
              </w:rPr>
              <w:t>УТВЕРЖДЕНО</w:t>
            </w:r>
          </w:p>
          <w:p w:rsidR="00C1214A" w:rsidRPr="00C1214A" w:rsidRDefault="00C1214A" w:rsidP="00C602EF">
            <w:pPr>
              <w:pStyle w:val="12"/>
              <w:keepNext/>
              <w:keepLines/>
              <w:shd w:val="clear" w:color="auto" w:fill="auto"/>
              <w:spacing w:before="0" w:after="0" w:line="240" w:lineRule="auto"/>
              <w:jc w:val="left"/>
              <w:rPr>
                <w:b w:val="0"/>
                <w:sz w:val="22"/>
                <w:szCs w:val="22"/>
              </w:rPr>
            </w:pPr>
            <w:r w:rsidRPr="00C1214A">
              <w:rPr>
                <w:b w:val="0"/>
                <w:sz w:val="22"/>
                <w:szCs w:val="22"/>
              </w:rPr>
              <w:t>Директором МКОУ «Причулымская СШ»</w:t>
            </w:r>
          </w:p>
          <w:p w:rsidR="00C1214A" w:rsidRPr="00C1214A" w:rsidRDefault="00C1214A" w:rsidP="00C602EF">
            <w:pPr>
              <w:pStyle w:val="12"/>
              <w:keepNext/>
              <w:keepLines/>
              <w:shd w:val="clear" w:color="auto" w:fill="auto"/>
              <w:spacing w:before="0" w:after="0" w:line="240" w:lineRule="auto"/>
              <w:jc w:val="left"/>
              <w:rPr>
                <w:b w:val="0"/>
                <w:sz w:val="22"/>
                <w:szCs w:val="22"/>
              </w:rPr>
            </w:pPr>
            <w:r w:rsidRPr="00C1214A">
              <w:rPr>
                <w:b w:val="0"/>
                <w:sz w:val="22"/>
                <w:szCs w:val="22"/>
              </w:rPr>
              <w:t xml:space="preserve">Приказом  №  </w:t>
            </w:r>
            <w:r w:rsidRPr="00C1214A">
              <w:rPr>
                <w:b w:val="0"/>
                <w:sz w:val="22"/>
                <w:szCs w:val="22"/>
                <w:u w:val="single"/>
              </w:rPr>
              <w:t xml:space="preserve"> </w:t>
            </w:r>
            <w:r>
              <w:rPr>
                <w:b w:val="0"/>
                <w:sz w:val="22"/>
                <w:szCs w:val="22"/>
                <w:u w:val="single"/>
              </w:rPr>
              <w:t>16/2</w:t>
            </w:r>
            <w:r w:rsidRPr="00C1214A">
              <w:rPr>
                <w:b w:val="0"/>
                <w:sz w:val="22"/>
                <w:szCs w:val="22"/>
                <w:u w:val="single"/>
              </w:rPr>
              <w:t xml:space="preserve"> -од</w:t>
            </w:r>
          </w:p>
          <w:p w:rsidR="00C1214A" w:rsidRPr="00C1214A" w:rsidRDefault="00C1214A" w:rsidP="00C602EF">
            <w:pPr>
              <w:pStyle w:val="12"/>
              <w:keepNext/>
              <w:keepLines/>
              <w:shd w:val="clear" w:color="auto" w:fill="auto"/>
              <w:spacing w:before="0" w:after="0" w:line="240" w:lineRule="auto"/>
              <w:jc w:val="left"/>
              <w:rPr>
                <w:b w:val="0"/>
                <w:sz w:val="22"/>
                <w:szCs w:val="22"/>
              </w:rPr>
            </w:pPr>
            <w:r w:rsidRPr="00C1214A">
              <w:rPr>
                <w:b w:val="0"/>
                <w:sz w:val="22"/>
                <w:szCs w:val="22"/>
              </w:rPr>
              <w:t>«</w:t>
            </w:r>
            <w:r w:rsidRPr="00C1214A">
              <w:rPr>
                <w:b w:val="0"/>
                <w:sz w:val="22"/>
                <w:szCs w:val="22"/>
                <w:u w:val="single"/>
              </w:rPr>
              <w:t xml:space="preserve"> </w:t>
            </w:r>
            <w:r>
              <w:rPr>
                <w:b w:val="0"/>
                <w:sz w:val="22"/>
                <w:szCs w:val="22"/>
                <w:u w:val="single"/>
              </w:rPr>
              <w:t xml:space="preserve">28 </w:t>
            </w:r>
            <w:r w:rsidRPr="00C1214A">
              <w:rPr>
                <w:b w:val="0"/>
                <w:sz w:val="22"/>
                <w:szCs w:val="22"/>
              </w:rPr>
              <w:t xml:space="preserve"> » </w:t>
            </w:r>
            <w:r>
              <w:rPr>
                <w:b w:val="0"/>
                <w:sz w:val="22"/>
                <w:szCs w:val="22"/>
                <w:u w:val="single"/>
              </w:rPr>
              <w:t xml:space="preserve">    03</w:t>
            </w:r>
            <w:r w:rsidRPr="00C1214A">
              <w:rPr>
                <w:b w:val="0"/>
                <w:sz w:val="22"/>
                <w:szCs w:val="22"/>
                <w:u w:val="single"/>
              </w:rPr>
              <w:t xml:space="preserve">   </w:t>
            </w:r>
            <w:r w:rsidRPr="00C1214A">
              <w:rPr>
                <w:b w:val="0"/>
                <w:sz w:val="22"/>
                <w:szCs w:val="22"/>
              </w:rPr>
              <w:t xml:space="preserve"> 20</w:t>
            </w:r>
            <w:r w:rsidRPr="00C1214A">
              <w:rPr>
                <w:b w:val="0"/>
                <w:sz w:val="22"/>
                <w:szCs w:val="22"/>
                <w:u w:val="single"/>
              </w:rPr>
              <w:t xml:space="preserve"> 2</w:t>
            </w:r>
            <w:r>
              <w:rPr>
                <w:b w:val="0"/>
                <w:sz w:val="22"/>
                <w:szCs w:val="22"/>
                <w:u w:val="single"/>
              </w:rPr>
              <w:t>5</w:t>
            </w:r>
            <w:r w:rsidRPr="00C1214A">
              <w:rPr>
                <w:b w:val="0"/>
                <w:sz w:val="22"/>
                <w:szCs w:val="22"/>
              </w:rPr>
              <w:t xml:space="preserve"> г.</w:t>
            </w:r>
          </w:p>
          <w:p w:rsidR="00C1214A" w:rsidRDefault="00C1214A" w:rsidP="00C602EF">
            <w:pPr>
              <w:pStyle w:val="12"/>
              <w:keepNext/>
              <w:keepLines/>
              <w:shd w:val="clear" w:color="auto" w:fill="auto"/>
              <w:spacing w:before="0" w:after="0" w:line="240" w:lineRule="auto"/>
              <w:jc w:val="left"/>
              <w:rPr>
                <w:sz w:val="22"/>
                <w:szCs w:val="22"/>
              </w:rPr>
            </w:pPr>
          </w:p>
        </w:tc>
      </w:tr>
    </w:tbl>
    <w:p w:rsidR="00AC518B" w:rsidRPr="00785ABE" w:rsidRDefault="00AC518B" w:rsidP="00785ABE">
      <w:pPr>
        <w:jc w:val="both"/>
        <w:rPr>
          <w:rFonts w:ascii="Times New Roman" w:hAnsi="Times New Roman" w:cs="Times New Roman"/>
        </w:rPr>
      </w:pPr>
    </w:p>
    <w:p w:rsidR="000527A4" w:rsidRPr="00E83245" w:rsidRDefault="000527A4" w:rsidP="00E83245">
      <w:pPr>
        <w:pStyle w:val="31"/>
        <w:shd w:val="clear" w:color="auto" w:fill="auto"/>
        <w:spacing w:line="240" w:lineRule="auto"/>
        <w:jc w:val="center"/>
        <w:rPr>
          <w:rStyle w:val="30"/>
          <w:sz w:val="28"/>
          <w:szCs w:val="28"/>
        </w:rPr>
      </w:pPr>
      <w:r w:rsidRPr="00E83245">
        <w:rPr>
          <w:rStyle w:val="30"/>
          <w:sz w:val="28"/>
          <w:szCs w:val="28"/>
        </w:rPr>
        <w:t>ПОЛОЖЕНИЕ</w:t>
      </w:r>
    </w:p>
    <w:p w:rsidR="00E83245" w:rsidRDefault="005F4FC3" w:rsidP="00E83245">
      <w:pPr>
        <w:pStyle w:val="31"/>
        <w:shd w:val="clear" w:color="auto" w:fill="auto"/>
        <w:spacing w:line="240" w:lineRule="auto"/>
        <w:jc w:val="center"/>
        <w:rPr>
          <w:rStyle w:val="30"/>
          <w:sz w:val="28"/>
          <w:szCs w:val="28"/>
        </w:rPr>
      </w:pPr>
      <w:r w:rsidRPr="00E83245">
        <w:rPr>
          <w:rStyle w:val="30"/>
          <w:sz w:val="28"/>
          <w:szCs w:val="28"/>
        </w:rPr>
        <w:t>о поряд</w:t>
      </w:r>
      <w:r w:rsidR="000527A4" w:rsidRPr="00E83245">
        <w:rPr>
          <w:rStyle w:val="30"/>
          <w:sz w:val="28"/>
          <w:szCs w:val="28"/>
        </w:rPr>
        <w:t>ке приема на обучение</w:t>
      </w:r>
      <w:r w:rsidR="00E83245" w:rsidRPr="00E83245">
        <w:rPr>
          <w:sz w:val="28"/>
          <w:szCs w:val="28"/>
        </w:rPr>
        <w:t xml:space="preserve"> </w:t>
      </w:r>
      <w:r w:rsidRPr="00E83245">
        <w:rPr>
          <w:rStyle w:val="30"/>
          <w:sz w:val="28"/>
          <w:szCs w:val="28"/>
        </w:rPr>
        <w:t xml:space="preserve">по образовательным программам </w:t>
      </w:r>
    </w:p>
    <w:p w:rsidR="00E83245" w:rsidRDefault="005F4FC3" w:rsidP="00E83245">
      <w:pPr>
        <w:pStyle w:val="31"/>
        <w:shd w:val="clear" w:color="auto" w:fill="auto"/>
        <w:spacing w:line="240" w:lineRule="auto"/>
        <w:jc w:val="center"/>
        <w:rPr>
          <w:sz w:val="28"/>
          <w:szCs w:val="28"/>
        </w:rPr>
      </w:pPr>
      <w:r w:rsidRPr="00E83245">
        <w:rPr>
          <w:rStyle w:val="30"/>
          <w:sz w:val="28"/>
          <w:szCs w:val="28"/>
        </w:rPr>
        <w:t>начального общего,</w:t>
      </w:r>
      <w:r w:rsidRPr="00E83245">
        <w:rPr>
          <w:rStyle w:val="32"/>
          <w:sz w:val="28"/>
          <w:szCs w:val="28"/>
        </w:rPr>
        <w:t xml:space="preserve"> </w:t>
      </w:r>
      <w:r w:rsidRPr="00E83245">
        <w:rPr>
          <w:rStyle w:val="30"/>
          <w:sz w:val="28"/>
          <w:szCs w:val="28"/>
        </w:rPr>
        <w:t>основного общего и среднего общего образования</w:t>
      </w:r>
      <w:r w:rsidR="00E83245" w:rsidRPr="00E83245">
        <w:rPr>
          <w:sz w:val="28"/>
          <w:szCs w:val="28"/>
        </w:rPr>
        <w:t xml:space="preserve"> </w:t>
      </w:r>
    </w:p>
    <w:p w:rsidR="00AC518B" w:rsidRPr="00E83245" w:rsidRDefault="00E83245" w:rsidP="00E83245">
      <w:pPr>
        <w:pStyle w:val="31"/>
        <w:shd w:val="clear" w:color="auto" w:fill="auto"/>
        <w:spacing w:line="240" w:lineRule="auto"/>
        <w:jc w:val="center"/>
        <w:rPr>
          <w:rStyle w:val="30"/>
          <w:sz w:val="28"/>
          <w:szCs w:val="28"/>
        </w:rPr>
      </w:pPr>
      <w:r w:rsidRPr="00E83245">
        <w:rPr>
          <w:rStyle w:val="30"/>
          <w:sz w:val="28"/>
          <w:szCs w:val="28"/>
        </w:rPr>
        <w:t>в МК</w:t>
      </w:r>
      <w:r w:rsidR="005F4FC3" w:rsidRPr="00E83245">
        <w:rPr>
          <w:rStyle w:val="30"/>
          <w:sz w:val="28"/>
          <w:szCs w:val="28"/>
        </w:rPr>
        <w:t xml:space="preserve">ОУ </w:t>
      </w:r>
      <w:r w:rsidRPr="00E83245">
        <w:rPr>
          <w:rStyle w:val="30"/>
          <w:sz w:val="28"/>
          <w:szCs w:val="28"/>
        </w:rPr>
        <w:t>«Причулымская СШ»</w:t>
      </w:r>
    </w:p>
    <w:p w:rsidR="00E83245" w:rsidRPr="00785ABE" w:rsidRDefault="00E83245" w:rsidP="00E83245">
      <w:pPr>
        <w:pStyle w:val="31"/>
        <w:shd w:val="clear" w:color="auto" w:fill="auto"/>
        <w:spacing w:line="240" w:lineRule="auto"/>
        <w:jc w:val="center"/>
        <w:rPr>
          <w:sz w:val="24"/>
          <w:szCs w:val="24"/>
        </w:rPr>
      </w:pPr>
    </w:p>
    <w:p w:rsidR="00AC518B" w:rsidRPr="00785ABE" w:rsidRDefault="005F4FC3" w:rsidP="00785ABE">
      <w:pPr>
        <w:pStyle w:val="31"/>
        <w:shd w:val="clear" w:color="auto" w:fill="auto"/>
        <w:spacing w:line="240" w:lineRule="auto"/>
        <w:ind w:right="540"/>
        <w:jc w:val="both"/>
        <w:rPr>
          <w:sz w:val="24"/>
          <w:szCs w:val="24"/>
        </w:rPr>
      </w:pPr>
      <w:r w:rsidRPr="00785ABE">
        <w:rPr>
          <w:rStyle w:val="30"/>
          <w:sz w:val="24"/>
          <w:szCs w:val="24"/>
        </w:rPr>
        <w:t>1. Общие положения</w:t>
      </w:r>
    </w:p>
    <w:p w:rsidR="00AC518B" w:rsidRPr="00785ABE" w:rsidRDefault="00092D30" w:rsidP="00092D30">
      <w:pPr>
        <w:pStyle w:val="21"/>
        <w:shd w:val="clear" w:color="auto" w:fill="auto"/>
        <w:tabs>
          <w:tab w:val="left" w:pos="709"/>
        </w:tabs>
        <w:spacing w:line="240" w:lineRule="auto"/>
        <w:ind w:right="40"/>
        <w:jc w:val="both"/>
        <w:rPr>
          <w:sz w:val="24"/>
          <w:szCs w:val="24"/>
        </w:rPr>
      </w:pPr>
      <w:r>
        <w:rPr>
          <w:rStyle w:val="20"/>
          <w:sz w:val="24"/>
          <w:szCs w:val="24"/>
        </w:rPr>
        <w:tab/>
      </w:r>
      <w:r w:rsidR="005F4FC3" w:rsidRPr="00785ABE">
        <w:rPr>
          <w:rStyle w:val="20"/>
          <w:sz w:val="24"/>
          <w:szCs w:val="24"/>
        </w:rPr>
        <w:t xml:space="preserve">Настоящее Положение о порядке приема на обучение по образовательным программам начального общего, основного общего и </w:t>
      </w:r>
      <w:r w:rsidR="00E83245">
        <w:rPr>
          <w:rStyle w:val="20"/>
          <w:sz w:val="24"/>
          <w:szCs w:val="24"/>
        </w:rPr>
        <w:t>среднего общего образования в МК</w:t>
      </w:r>
      <w:r w:rsidR="005F4FC3" w:rsidRPr="00785ABE">
        <w:rPr>
          <w:rStyle w:val="20"/>
          <w:sz w:val="24"/>
          <w:szCs w:val="24"/>
        </w:rPr>
        <w:t xml:space="preserve">ОУ </w:t>
      </w:r>
      <w:r w:rsidR="00E83245">
        <w:rPr>
          <w:rStyle w:val="20"/>
          <w:sz w:val="24"/>
          <w:szCs w:val="24"/>
        </w:rPr>
        <w:t xml:space="preserve">«Причулымская СШ» </w:t>
      </w:r>
      <w:r w:rsidR="005F4FC3" w:rsidRPr="00785ABE">
        <w:rPr>
          <w:rStyle w:val="20"/>
          <w:sz w:val="24"/>
          <w:szCs w:val="24"/>
        </w:rPr>
        <w:t xml:space="preserve">регламентирует порядок приема граждан в Муниципальное </w:t>
      </w:r>
      <w:r w:rsidR="00E83245">
        <w:rPr>
          <w:rStyle w:val="20"/>
          <w:sz w:val="24"/>
          <w:szCs w:val="24"/>
        </w:rPr>
        <w:t>казен</w:t>
      </w:r>
      <w:r w:rsidR="005F4FC3" w:rsidRPr="00785ABE">
        <w:rPr>
          <w:rStyle w:val="20"/>
          <w:sz w:val="24"/>
          <w:szCs w:val="24"/>
        </w:rPr>
        <w:t xml:space="preserve">ное общеобразовательное учреждение </w:t>
      </w:r>
      <w:r w:rsidR="00E83245">
        <w:rPr>
          <w:rStyle w:val="20"/>
          <w:sz w:val="24"/>
          <w:szCs w:val="24"/>
        </w:rPr>
        <w:t>«Причулымская средняя школа»</w:t>
      </w:r>
      <w:r w:rsidR="005F4FC3" w:rsidRPr="00785ABE">
        <w:rPr>
          <w:rStyle w:val="20"/>
          <w:sz w:val="24"/>
          <w:szCs w:val="24"/>
        </w:rPr>
        <w:t xml:space="preserve"> (далее </w:t>
      </w:r>
      <w:r w:rsidR="005F4FC3" w:rsidRPr="00785ABE">
        <w:rPr>
          <w:rStyle w:val="220"/>
          <w:sz w:val="24"/>
          <w:szCs w:val="24"/>
        </w:rPr>
        <w:t xml:space="preserve">- </w:t>
      </w:r>
      <w:r w:rsidR="005F4FC3" w:rsidRPr="00785ABE">
        <w:rPr>
          <w:rStyle w:val="20"/>
          <w:sz w:val="24"/>
          <w:szCs w:val="24"/>
        </w:rPr>
        <w:t>Школа).</w:t>
      </w:r>
    </w:p>
    <w:p w:rsidR="00AC518B" w:rsidRPr="00785ABE" w:rsidRDefault="00092D30" w:rsidP="00092D30">
      <w:pPr>
        <w:pStyle w:val="21"/>
        <w:shd w:val="clear" w:color="auto" w:fill="auto"/>
        <w:tabs>
          <w:tab w:val="left" w:pos="709"/>
          <w:tab w:val="left" w:pos="902"/>
        </w:tabs>
        <w:spacing w:line="240" w:lineRule="auto"/>
        <w:jc w:val="both"/>
        <w:rPr>
          <w:sz w:val="24"/>
          <w:szCs w:val="24"/>
        </w:rPr>
      </w:pPr>
      <w:r>
        <w:rPr>
          <w:rStyle w:val="20"/>
          <w:sz w:val="24"/>
          <w:szCs w:val="24"/>
        </w:rPr>
        <w:tab/>
      </w:r>
      <w:r w:rsidR="005F4FC3" w:rsidRPr="00785ABE">
        <w:rPr>
          <w:rStyle w:val="20"/>
          <w:sz w:val="24"/>
          <w:szCs w:val="24"/>
        </w:rPr>
        <w:t>Настоящее Положение (далее - Положение) принято в соответствии с</w:t>
      </w:r>
    </w:p>
    <w:p w:rsidR="00AC518B" w:rsidRPr="00092D30" w:rsidRDefault="005F4FC3" w:rsidP="00092D30">
      <w:pPr>
        <w:pStyle w:val="21"/>
        <w:numPr>
          <w:ilvl w:val="0"/>
          <w:numId w:val="16"/>
        </w:numPr>
        <w:shd w:val="clear" w:color="auto" w:fill="auto"/>
        <w:tabs>
          <w:tab w:val="left" w:pos="709"/>
          <w:tab w:val="left" w:pos="1167"/>
        </w:tabs>
        <w:spacing w:line="240" w:lineRule="auto"/>
        <w:ind w:right="40" w:hanging="294"/>
        <w:jc w:val="both"/>
        <w:rPr>
          <w:sz w:val="24"/>
          <w:szCs w:val="24"/>
        </w:rPr>
      </w:pPr>
      <w:r w:rsidRPr="00092D30">
        <w:rPr>
          <w:rStyle w:val="20"/>
          <w:sz w:val="24"/>
          <w:szCs w:val="24"/>
        </w:rPr>
        <w:t>Федеральным законом Российской Федерации от 29.12.2012 года № 273 «Об образовании в Российской Федерации» (с изменениями)</w:t>
      </w:r>
      <w:r w:rsidR="00092D30" w:rsidRPr="00092D30">
        <w:rPr>
          <w:rStyle w:val="20"/>
          <w:sz w:val="24"/>
          <w:szCs w:val="24"/>
        </w:rPr>
        <w:t>;</w:t>
      </w:r>
    </w:p>
    <w:p w:rsidR="00AC518B" w:rsidRPr="00092D30" w:rsidRDefault="005F4FC3" w:rsidP="00092D30">
      <w:pPr>
        <w:pStyle w:val="21"/>
        <w:numPr>
          <w:ilvl w:val="0"/>
          <w:numId w:val="16"/>
        </w:numPr>
        <w:shd w:val="clear" w:color="auto" w:fill="auto"/>
        <w:tabs>
          <w:tab w:val="left" w:pos="709"/>
          <w:tab w:val="left" w:pos="1167"/>
        </w:tabs>
        <w:spacing w:line="240" w:lineRule="auto"/>
        <w:ind w:right="40" w:hanging="294"/>
        <w:jc w:val="both"/>
        <w:rPr>
          <w:sz w:val="24"/>
          <w:szCs w:val="24"/>
        </w:rPr>
      </w:pPr>
      <w:r w:rsidRPr="00092D30">
        <w:rPr>
          <w:rStyle w:val="20"/>
          <w:sz w:val="24"/>
          <w:szCs w:val="24"/>
        </w:rPr>
        <w:t>Федеральным закона от 25 июля 2002 г. № 115-ФЗ «О правовом положении иностранных граждан в Российской Федерации»</w:t>
      </w:r>
      <w:r w:rsidR="00092D30" w:rsidRPr="00092D30">
        <w:rPr>
          <w:rStyle w:val="20"/>
          <w:sz w:val="24"/>
          <w:szCs w:val="24"/>
        </w:rPr>
        <w:t>;</w:t>
      </w:r>
    </w:p>
    <w:p w:rsidR="00AC518B" w:rsidRPr="00092D30" w:rsidRDefault="005F4FC3" w:rsidP="00092D30">
      <w:pPr>
        <w:pStyle w:val="21"/>
        <w:numPr>
          <w:ilvl w:val="0"/>
          <w:numId w:val="16"/>
        </w:numPr>
        <w:shd w:val="clear" w:color="auto" w:fill="auto"/>
        <w:tabs>
          <w:tab w:val="left" w:pos="709"/>
          <w:tab w:val="left" w:pos="1172"/>
        </w:tabs>
        <w:spacing w:line="240" w:lineRule="auto"/>
        <w:ind w:right="40" w:hanging="294"/>
        <w:jc w:val="both"/>
        <w:rPr>
          <w:sz w:val="24"/>
          <w:szCs w:val="24"/>
        </w:rPr>
      </w:pPr>
      <w:r w:rsidRPr="00092D30">
        <w:rPr>
          <w:rStyle w:val="20"/>
          <w:sz w:val="24"/>
          <w:szCs w:val="24"/>
        </w:rPr>
        <w:t>Федеральным законом от 25 июля 1998 г. № 128-ФЗ «О государственной дактилоскопической регистрации в Российской Федерации»</w:t>
      </w:r>
      <w:r w:rsidR="00092D30" w:rsidRPr="00092D30">
        <w:rPr>
          <w:rStyle w:val="20"/>
          <w:sz w:val="24"/>
          <w:szCs w:val="24"/>
        </w:rPr>
        <w:t>;</w:t>
      </w:r>
    </w:p>
    <w:p w:rsidR="00AC518B" w:rsidRPr="00092D30" w:rsidRDefault="005F4FC3" w:rsidP="00092D30">
      <w:pPr>
        <w:pStyle w:val="21"/>
        <w:numPr>
          <w:ilvl w:val="0"/>
          <w:numId w:val="16"/>
        </w:numPr>
        <w:shd w:val="clear" w:color="auto" w:fill="auto"/>
        <w:tabs>
          <w:tab w:val="left" w:pos="709"/>
          <w:tab w:val="left" w:pos="1167"/>
        </w:tabs>
        <w:spacing w:line="240" w:lineRule="auto"/>
        <w:ind w:right="40" w:hanging="294"/>
        <w:jc w:val="both"/>
        <w:rPr>
          <w:sz w:val="24"/>
          <w:szCs w:val="24"/>
        </w:rPr>
      </w:pPr>
      <w:r w:rsidRPr="00092D30">
        <w:rPr>
          <w:rStyle w:val="20"/>
          <w:sz w:val="24"/>
          <w:szCs w:val="24"/>
        </w:rPr>
        <w:t>Статьей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w:t>
      </w:r>
      <w:r w:rsidR="00092D30" w:rsidRPr="00092D30">
        <w:rPr>
          <w:rStyle w:val="20"/>
          <w:sz w:val="24"/>
          <w:szCs w:val="24"/>
        </w:rPr>
        <w:t>;</w:t>
      </w:r>
    </w:p>
    <w:p w:rsidR="00AC518B" w:rsidRPr="00092D30" w:rsidRDefault="005F4FC3" w:rsidP="00092D30">
      <w:pPr>
        <w:pStyle w:val="21"/>
        <w:numPr>
          <w:ilvl w:val="0"/>
          <w:numId w:val="16"/>
        </w:numPr>
        <w:shd w:val="clear" w:color="auto" w:fill="auto"/>
        <w:tabs>
          <w:tab w:val="left" w:pos="709"/>
          <w:tab w:val="left" w:pos="1167"/>
        </w:tabs>
        <w:spacing w:line="240" w:lineRule="auto"/>
        <w:ind w:right="40" w:hanging="294"/>
        <w:jc w:val="both"/>
        <w:rPr>
          <w:sz w:val="24"/>
          <w:szCs w:val="24"/>
        </w:rPr>
      </w:pPr>
      <w:r w:rsidRPr="00092D30">
        <w:rPr>
          <w:rStyle w:val="20"/>
          <w:sz w:val="24"/>
          <w:szCs w:val="24"/>
        </w:rPr>
        <w:t>приказом Министерства просвещения Российской Федерации от 28.08.2020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r w:rsidR="00092D30" w:rsidRPr="00092D30">
        <w:rPr>
          <w:rStyle w:val="20"/>
          <w:sz w:val="24"/>
          <w:szCs w:val="24"/>
        </w:rPr>
        <w:t>;</w:t>
      </w:r>
    </w:p>
    <w:p w:rsidR="00AC518B" w:rsidRDefault="005F4FC3" w:rsidP="00092D30">
      <w:pPr>
        <w:pStyle w:val="21"/>
        <w:numPr>
          <w:ilvl w:val="0"/>
          <w:numId w:val="16"/>
        </w:numPr>
        <w:shd w:val="clear" w:color="auto" w:fill="auto"/>
        <w:tabs>
          <w:tab w:val="left" w:pos="709"/>
          <w:tab w:val="left" w:pos="1177"/>
        </w:tabs>
        <w:spacing w:line="240" w:lineRule="auto"/>
        <w:ind w:right="40" w:hanging="294"/>
        <w:jc w:val="both"/>
        <w:rPr>
          <w:rStyle w:val="20"/>
          <w:sz w:val="24"/>
          <w:szCs w:val="24"/>
        </w:rPr>
      </w:pPr>
      <w:r w:rsidRPr="00092D30">
        <w:rPr>
          <w:rStyle w:val="20"/>
          <w:sz w:val="24"/>
          <w:szCs w:val="24"/>
        </w:rPr>
        <w:t xml:space="preserve">приказом Министерства просвещения Российской Федерации от 02.09.2020 </w:t>
      </w:r>
      <w:r w:rsidRPr="00092D30">
        <w:rPr>
          <w:rStyle w:val="220"/>
          <w:sz w:val="24"/>
          <w:szCs w:val="24"/>
        </w:rPr>
        <w:t xml:space="preserve">г. </w:t>
      </w:r>
      <w:r w:rsidRPr="00092D30">
        <w:rPr>
          <w:rStyle w:val="20"/>
          <w:sz w:val="24"/>
          <w:szCs w:val="24"/>
        </w:rPr>
        <w:t>№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w:t>
      </w:r>
      <w:r w:rsidR="00092D30" w:rsidRPr="00092D30">
        <w:rPr>
          <w:rStyle w:val="20"/>
          <w:sz w:val="24"/>
          <w:szCs w:val="24"/>
        </w:rPr>
        <w:t>;</w:t>
      </w:r>
    </w:p>
    <w:p w:rsidR="00AC518B" w:rsidRPr="00092D30" w:rsidRDefault="005F4FC3" w:rsidP="00092D30">
      <w:pPr>
        <w:pStyle w:val="21"/>
        <w:numPr>
          <w:ilvl w:val="0"/>
          <w:numId w:val="16"/>
        </w:numPr>
        <w:shd w:val="clear" w:color="auto" w:fill="auto"/>
        <w:tabs>
          <w:tab w:val="left" w:pos="709"/>
          <w:tab w:val="left" w:pos="1177"/>
        </w:tabs>
        <w:spacing w:line="240" w:lineRule="auto"/>
        <w:ind w:right="40" w:hanging="294"/>
        <w:jc w:val="both"/>
        <w:rPr>
          <w:sz w:val="24"/>
          <w:szCs w:val="24"/>
        </w:rPr>
      </w:pPr>
      <w:r w:rsidRPr="00092D30">
        <w:rPr>
          <w:sz w:val="24"/>
          <w:szCs w:val="24"/>
        </w:rPr>
        <w:t>Уставом школы.</w:t>
      </w:r>
    </w:p>
    <w:p w:rsidR="00300081" w:rsidRPr="00785ABE" w:rsidRDefault="00300081" w:rsidP="00300081">
      <w:pPr>
        <w:pStyle w:val="10"/>
        <w:numPr>
          <w:ilvl w:val="1"/>
          <w:numId w:val="9"/>
        </w:numPr>
        <w:shd w:val="clear" w:color="auto" w:fill="auto"/>
        <w:tabs>
          <w:tab w:val="left" w:pos="426"/>
        </w:tabs>
        <w:spacing w:line="240" w:lineRule="auto"/>
        <w:ind w:left="0" w:right="20" w:firstLine="20"/>
        <w:rPr>
          <w:sz w:val="24"/>
          <w:szCs w:val="24"/>
        </w:rPr>
      </w:pPr>
      <w:r>
        <w:rPr>
          <w:sz w:val="24"/>
          <w:szCs w:val="24"/>
        </w:rPr>
        <w:t xml:space="preserve"> </w:t>
      </w:r>
      <w:r w:rsidRPr="00785ABE">
        <w:rPr>
          <w:sz w:val="24"/>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w:t>
      </w:r>
      <w:r w:rsidR="00AA43D5">
        <w:rPr>
          <w:sz w:val="24"/>
          <w:szCs w:val="24"/>
        </w:rPr>
        <w:t xml:space="preserve">водится на общедоступной основе, </w:t>
      </w:r>
      <w:r w:rsidR="00AA43D5" w:rsidRPr="00631C31">
        <w:rPr>
          <w:color w:val="464C55"/>
          <w:sz w:val="24"/>
          <w:szCs w:val="24"/>
        </w:rPr>
        <w:t>если иное не предусмотрено </w:t>
      </w:r>
      <w:hyperlink r:id="rId8" w:anchor="block_55" w:history="1">
        <w:r w:rsidR="00AA43D5" w:rsidRPr="00AA43D5">
          <w:rPr>
            <w:color w:val="auto"/>
            <w:sz w:val="24"/>
            <w:szCs w:val="24"/>
          </w:rPr>
          <w:t>Федеральным законом</w:t>
        </w:r>
      </w:hyperlink>
      <w:r w:rsidR="00AA43D5" w:rsidRPr="00631C31">
        <w:rPr>
          <w:color w:val="464C55"/>
          <w:sz w:val="24"/>
          <w:szCs w:val="24"/>
        </w:rPr>
        <w:t> </w:t>
      </w:r>
      <w:r w:rsidR="00AA43D5">
        <w:rPr>
          <w:color w:val="464C55"/>
          <w:sz w:val="24"/>
          <w:szCs w:val="24"/>
        </w:rPr>
        <w:t>от 29 декабря 2012 г. N 273-ФЗ «</w:t>
      </w:r>
      <w:r w:rsidR="00AA43D5" w:rsidRPr="00631C31">
        <w:rPr>
          <w:color w:val="464C55"/>
          <w:sz w:val="24"/>
          <w:szCs w:val="24"/>
        </w:rPr>
        <w:t>Об образовании в Российской Федерации</w:t>
      </w:r>
      <w:r w:rsidR="00AA43D5">
        <w:rPr>
          <w:color w:val="464C55"/>
          <w:sz w:val="24"/>
          <w:szCs w:val="24"/>
        </w:rPr>
        <w:t>».</w:t>
      </w:r>
      <w:r w:rsidR="00AA43D5" w:rsidRPr="00631C31">
        <w:rPr>
          <w:color w:val="464C55"/>
          <w:sz w:val="18"/>
          <w:szCs w:val="18"/>
          <w:vertAlign w:val="superscript"/>
        </w:rPr>
        <w:t> </w:t>
      </w:r>
    </w:p>
    <w:p w:rsidR="00300081" w:rsidRPr="00785ABE" w:rsidRDefault="00300081" w:rsidP="00300081">
      <w:pPr>
        <w:pStyle w:val="10"/>
        <w:numPr>
          <w:ilvl w:val="1"/>
          <w:numId w:val="9"/>
        </w:numPr>
        <w:shd w:val="clear" w:color="auto" w:fill="auto"/>
        <w:tabs>
          <w:tab w:val="left" w:pos="426"/>
          <w:tab w:val="left" w:pos="1306"/>
        </w:tabs>
        <w:spacing w:line="240" w:lineRule="auto"/>
        <w:ind w:left="0" w:right="20" w:firstLine="20"/>
        <w:rPr>
          <w:sz w:val="24"/>
          <w:szCs w:val="24"/>
        </w:rPr>
      </w:pPr>
      <w:r>
        <w:rPr>
          <w:sz w:val="24"/>
          <w:szCs w:val="24"/>
        </w:rPr>
        <w:t xml:space="preserve"> </w:t>
      </w:r>
      <w:r w:rsidRPr="00785ABE">
        <w:rPr>
          <w:sz w:val="24"/>
          <w:szCs w:val="24"/>
        </w:rPr>
        <w:t>Прием иностранных граждан и лиц без гражданства, в том числе соотечественников</w:t>
      </w:r>
      <w:r>
        <w:rPr>
          <w:sz w:val="24"/>
          <w:szCs w:val="24"/>
        </w:rPr>
        <w:t>, проживающих</w:t>
      </w:r>
      <w:r w:rsidRPr="00785ABE">
        <w:rPr>
          <w:sz w:val="24"/>
          <w:szCs w:val="24"/>
        </w:rPr>
        <w:t xml:space="preserve"> за рубежом, в Школу </w:t>
      </w:r>
      <w:r w:rsidR="00AA43D5">
        <w:rPr>
          <w:sz w:val="24"/>
          <w:szCs w:val="24"/>
        </w:rPr>
        <w:t>на обучение</w:t>
      </w:r>
      <w:r w:rsidRPr="00785ABE">
        <w:rPr>
          <w:sz w:val="24"/>
          <w:szCs w:val="24"/>
        </w:rPr>
        <w:t xml:space="preserve"> по </w:t>
      </w:r>
      <w:r w:rsidR="00AA43D5">
        <w:rPr>
          <w:sz w:val="24"/>
          <w:szCs w:val="24"/>
        </w:rPr>
        <w:t xml:space="preserve">основным </w:t>
      </w:r>
      <w:r w:rsidRPr="00785ABE">
        <w:rPr>
          <w:sz w:val="24"/>
          <w:szCs w:val="24"/>
        </w:rPr>
        <w:t>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и настоящим Положением.</w:t>
      </w:r>
    </w:p>
    <w:p w:rsidR="00300081" w:rsidRPr="00785ABE" w:rsidRDefault="00300081" w:rsidP="00300081">
      <w:pPr>
        <w:pStyle w:val="10"/>
        <w:numPr>
          <w:ilvl w:val="1"/>
          <w:numId w:val="9"/>
        </w:numPr>
        <w:shd w:val="clear" w:color="auto" w:fill="auto"/>
        <w:tabs>
          <w:tab w:val="left" w:pos="426"/>
        </w:tabs>
        <w:spacing w:line="240" w:lineRule="auto"/>
        <w:ind w:left="0" w:right="20" w:firstLine="20"/>
        <w:rPr>
          <w:sz w:val="24"/>
          <w:szCs w:val="24"/>
        </w:rPr>
      </w:pPr>
      <w:r>
        <w:rPr>
          <w:sz w:val="24"/>
          <w:szCs w:val="24"/>
        </w:rPr>
        <w:t xml:space="preserve"> </w:t>
      </w:r>
      <w:r w:rsidRPr="00785ABE">
        <w:rPr>
          <w:sz w:val="24"/>
          <w:szCs w:val="24"/>
        </w:rPr>
        <w:t>Положение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от 29 декабря 2012 г. N 273-ФЗ «Об образовании в Российской Федерации».</w:t>
      </w:r>
    </w:p>
    <w:p w:rsidR="00AC518B" w:rsidRPr="00785ABE" w:rsidRDefault="005F4FC3" w:rsidP="00E83245">
      <w:pPr>
        <w:pStyle w:val="10"/>
        <w:numPr>
          <w:ilvl w:val="1"/>
          <w:numId w:val="9"/>
        </w:numPr>
        <w:shd w:val="clear" w:color="auto" w:fill="auto"/>
        <w:tabs>
          <w:tab w:val="left" w:pos="426"/>
        </w:tabs>
        <w:spacing w:line="240" w:lineRule="auto"/>
        <w:ind w:left="0" w:right="20" w:firstLine="20"/>
        <w:rPr>
          <w:sz w:val="24"/>
          <w:szCs w:val="24"/>
        </w:rPr>
      </w:pPr>
      <w:r w:rsidRPr="00785ABE">
        <w:rPr>
          <w:sz w:val="24"/>
          <w:szCs w:val="24"/>
        </w:rPr>
        <w:lastRenderedPageBreak/>
        <w:t>Настоящее</w:t>
      </w:r>
      <w:r w:rsidR="00AA43D5">
        <w:rPr>
          <w:sz w:val="24"/>
          <w:szCs w:val="24"/>
        </w:rPr>
        <w:t xml:space="preserve"> Положение «О порядке приема в Ш</w:t>
      </w:r>
      <w:r w:rsidRPr="00785ABE">
        <w:rPr>
          <w:sz w:val="24"/>
          <w:szCs w:val="24"/>
        </w:rPr>
        <w:t>колу на обучение по основным общеобразовательным программам» регламентирует правила приема в школу на обучение по образовательным программам начального общего, основного общего и среднего общего образования, проживающих на территории, за которой закреплена указанная образовательная организация (далее - закрепленная территория).</w:t>
      </w:r>
    </w:p>
    <w:p w:rsidR="00AC518B" w:rsidRPr="00785ABE" w:rsidRDefault="0084672A" w:rsidP="0084672A">
      <w:pPr>
        <w:pStyle w:val="10"/>
        <w:numPr>
          <w:ilvl w:val="1"/>
          <w:numId w:val="9"/>
        </w:numPr>
        <w:shd w:val="clear" w:color="auto" w:fill="auto"/>
        <w:tabs>
          <w:tab w:val="left" w:pos="426"/>
        </w:tabs>
        <w:spacing w:line="240" w:lineRule="auto"/>
        <w:ind w:left="0" w:right="20" w:firstLine="20"/>
        <w:rPr>
          <w:sz w:val="24"/>
          <w:szCs w:val="24"/>
        </w:rPr>
      </w:pPr>
      <w:r>
        <w:rPr>
          <w:sz w:val="24"/>
          <w:szCs w:val="24"/>
        </w:rPr>
        <w:t xml:space="preserve"> </w:t>
      </w:r>
      <w:r w:rsidR="005F4FC3" w:rsidRPr="00785ABE">
        <w:rPr>
          <w:sz w:val="24"/>
          <w:szCs w:val="24"/>
        </w:rPr>
        <w:t>Закрепление муниципальных образовательных организаций за конкретными территориями муниципального</w:t>
      </w:r>
      <w:r>
        <w:rPr>
          <w:sz w:val="24"/>
          <w:szCs w:val="24"/>
        </w:rPr>
        <w:t xml:space="preserve"> района или </w:t>
      </w:r>
      <w:r w:rsidR="005F4FC3" w:rsidRPr="00785ABE">
        <w:rPr>
          <w:sz w:val="24"/>
          <w:szCs w:val="24"/>
        </w:rPr>
        <w:t>городского округа осуществляется органами местного самоуправления муниципальных р</w:t>
      </w:r>
      <w:r>
        <w:rPr>
          <w:sz w:val="24"/>
          <w:szCs w:val="24"/>
        </w:rPr>
        <w:t xml:space="preserve">айонов или </w:t>
      </w:r>
      <w:r w:rsidR="005F4FC3" w:rsidRPr="00785ABE">
        <w:rPr>
          <w:sz w:val="24"/>
          <w:szCs w:val="24"/>
        </w:rPr>
        <w:t>городских округов по решению вопросов местного значения в сфере образования.</w:t>
      </w:r>
    </w:p>
    <w:p w:rsidR="00AC518B" w:rsidRPr="00785ABE" w:rsidRDefault="0084672A" w:rsidP="0084672A">
      <w:pPr>
        <w:pStyle w:val="10"/>
        <w:numPr>
          <w:ilvl w:val="1"/>
          <w:numId w:val="9"/>
        </w:numPr>
        <w:shd w:val="clear" w:color="auto" w:fill="auto"/>
        <w:tabs>
          <w:tab w:val="left" w:pos="426"/>
        </w:tabs>
        <w:spacing w:line="240" w:lineRule="auto"/>
        <w:ind w:left="0" w:right="20" w:firstLine="20"/>
        <w:rPr>
          <w:sz w:val="24"/>
          <w:szCs w:val="24"/>
        </w:rPr>
      </w:pPr>
      <w:r>
        <w:rPr>
          <w:sz w:val="24"/>
          <w:szCs w:val="24"/>
        </w:rPr>
        <w:t xml:space="preserve"> </w:t>
      </w:r>
      <w:r w:rsidR="005F4FC3" w:rsidRPr="00785ABE">
        <w:rPr>
          <w:sz w:val="24"/>
          <w:szCs w:val="24"/>
        </w:rPr>
        <w:t>Школа размещает на своих информационном стенде и официальном сайте в информационно</w:t>
      </w:r>
      <w:r>
        <w:rPr>
          <w:sz w:val="24"/>
          <w:szCs w:val="24"/>
        </w:rPr>
        <w:t>-</w:t>
      </w:r>
      <w:r w:rsidR="005F4FC3" w:rsidRPr="00785ABE">
        <w:rPr>
          <w:sz w:val="24"/>
          <w:szCs w:val="24"/>
        </w:rPr>
        <w:t xml:space="preserve"> 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w:t>
      </w:r>
      <w:r>
        <w:rPr>
          <w:sz w:val="24"/>
          <w:szCs w:val="24"/>
        </w:rPr>
        <w:t>униципального района или городского округа</w:t>
      </w:r>
      <w:r w:rsidR="005F4FC3" w:rsidRPr="00785ABE">
        <w:rPr>
          <w:sz w:val="24"/>
          <w:szCs w:val="24"/>
        </w:rPr>
        <w:t xml:space="preserve"> или субъекта Российской Федерации в течение 10 календарных дней с момента его издания.</w:t>
      </w:r>
    </w:p>
    <w:p w:rsidR="00E83245" w:rsidRDefault="00E83245" w:rsidP="00E83245">
      <w:pPr>
        <w:pStyle w:val="12"/>
        <w:keepNext/>
        <w:keepLines/>
        <w:shd w:val="clear" w:color="auto" w:fill="auto"/>
        <w:spacing w:before="0" w:after="0" w:line="240" w:lineRule="auto"/>
        <w:ind w:right="20"/>
        <w:rPr>
          <w:sz w:val="24"/>
          <w:szCs w:val="24"/>
        </w:rPr>
      </w:pPr>
      <w:bookmarkStart w:id="0" w:name="bookmark0"/>
    </w:p>
    <w:p w:rsidR="00AC518B" w:rsidRPr="00785ABE" w:rsidRDefault="005F4FC3" w:rsidP="00E83245">
      <w:pPr>
        <w:pStyle w:val="12"/>
        <w:keepNext/>
        <w:keepLines/>
        <w:shd w:val="clear" w:color="auto" w:fill="auto"/>
        <w:spacing w:before="0" w:after="0" w:line="240" w:lineRule="auto"/>
        <w:ind w:right="20"/>
        <w:rPr>
          <w:sz w:val="24"/>
          <w:szCs w:val="24"/>
        </w:rPr>
      </w:pPr>
      <w:r w:rsidRPr="00785ABE">
        <w:rPr>
          <w:sz w:val="24"/>
          <w:szCs w:val="24"/>
        </w:rPr>
        <w:t>2. Порядок приема граждан на обучение по основным общеобразовательным программам начального общего, основного общего, среднего общего образования</w:t>
      </w:r>
      <w:bookmarkEnd w:id="0"/>
    </w:p>
    <w:p w:rsidR="00AC518B" w:rsidRPr="00785ABE" w:rsidRDefault="005F4FC3" w:rsidP="00E83245">
      <w:pPr>
        <w:pStyle w:val="10"/>
        <w:numPr>
          <w:ilvl w:val="0"/>
          <w:numId w:val="3"/>
        </w:numPr>
        <w:shd w:val="clear" w:color="auto" w:fill="auto"/>
        <w:tabs>
          <w:tab w:val="left" w:pos="426"/>
        </w:tabs>
        <w:spacing w:line="240" w:lineRule="auto"/>
        <w:ind w:left="20" w:right="20" w:hanging="20"/>
        <w:rPr>
          <w:sz w:val="24"/>
          <w:szCs w:val="24"/>
        </w:rPr>
      </w:pPr>
      <w:r w:rsidRPr="00785ABE">
        <w:rPr>
          <w:sz w:val="24"/>
          <w:szCs w:val="24"/>
        </w:rPr>
        <w:t>Прием в Школу на обучение по основным общеобразовательным программам проводится на общедоступной основе.</w:t>
      </w:r>
    </w:p>
    <w:p w:rsidR="00AC518B" w:rsidRPr="0011781D" w:rsidRDefault="005F4FC3" w:rsidP="0011781D">
      <w:pPr>
        <w:pStyle w:val="10"/>
        <w:numPr>
          <w:ilvl w:val="0"/>
          <w:numId w:val="3"/>
        </w:numPr>
        <w:shd w:val="clear" w:color="auto" w:fill="auto"/>
        <w:tabs>
          <w:tab w:val="left" w:pos="426"/>
        </w:tabs>
        <w:spacing w:line="240" w:lineRule="auto"/>
        <w:ind w:left="20" w:right="20" w:hanging="20"/>
        <w:rPr>
          <w:sz w:val="24"/>
          <w:szCs w:val="24"/>
        </w:rPr>
      </w:pPr>
      <w:r w:rsidRPr="00785ABE">
        <w:rPr>
          <w:sz w:val="24"/>
          <w:szCs w:val="24"/>
        </w:rPr>
        <w:t xml:space="preserve">Получение начального общего образования в </w:t>
      </w:r>
      <w:r w:rsidR="0011781D">
        <w:rPr>
          <w:sz w:val="24"/>
          <w:szCs w:val="24"/>
        </w:rPr>
        <w:t>Школе</w:t>
      </w:r>
      <w:r w:rsidRPr="00785ABE">
        <w:rPr>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sidR="0011781D">
        <w:rPr>
          <w:sz w:val="24"/>
          <w:szCs w:val="24"/>
        </w:rPr>
        <w:t xml:space="preserve"> п</w:t>
      </w:r>
      <w:r w:rsidRPr="0011781D">
        <w:rPr>
          <w:sz w:val="24"/>
          <w:szCs w:val="24"/>
        </w:rPr>
        <w:t>о заявлению родителей (законных представителей) детей</w:t>
      </w:r>
      <w:r w:rsidR="0011781D">
        <w:rPr>
          <w:sz w:val="24"/>
          <w:szCs w:val="24"/>
        </w:rPr>
        <w:t>.</w:t>
      </w:r>
      <w:r w:rsidRPr="0011781D">
        <w:rPr>
          <w:sz w:val="24"/>
          <w:szCs w:val="24"/>
        </w:rPr>
        <w:t xml:space="preserve"> Учредитель вправе разрешить прием детей в </w:t>
      </w:r>
      <w:r w:rsidR="0011781D">
        <w:rPr>
          <w:sz w:val="24"/>
          <w:szCs w:val="24"/>
        </w:rPr>
        <w:t>Школу</w:t>
      </w:r>
      <w:r w:rsidRPr="0011781D">
        <w:rPr>
          <w:sz w:val="24"/>
          <w:szCs w:val="24"/>
        </w:rPr>
        <w:t xml:space="preserve"> на обучение по образовательным программам начального общего образования в более раннем или более позднем возрасте.</w:t>
      </w:r>
    </w:p>
    <w:p w:rsidR="00AC518B" w:rsidRPr="00785ABE" w:rsidRDefault="005F4FC3" w:rsidP="00070482">
      <w:pPr>
        <w:pStyle w:val="10"/>
        <w:numPr>
          <w:ilvl w:val="0"/>
          <w:numId w:val="3"/>
        </w:numPr>
        <w:shd w:val="clear" w:color="auto" w:fill="auto"/>
        <w:tabs>
          <w:tab w:val="left" w:pos="426"/>
          <w:tab w:val="left" w:pos="1134"/>
        </w:tabs>
        <w:spacing w:line="240" w:lineRule="auto"/>
        <w:ind w:left="20" w:right="20" w:hanging="20"/>
        <w:rPr>
          <w:sz w:val="24"/>
          <w:szCs w:val="24"/>
        </w:rPr>
      </w:pPr>
      <w:r w:rsidRPr="00785ABE">
        <w:rPr>
          <w:sz w:val="24"/>
          <w:szCs w:val="24"/>
        </w:rPr>
        <w:t>Во</w:t>
      </w:r>
      <w:r w:rsidRPr="00785ABE">
        <w:rPr>
          <w:rStyle w:val="a7"/>
          <w:sz w:val="24"/>
          <w:szCs w:val="24"/>
        </w:rPr>
        <w:t xml:space="preserve"> внеочередном порядке</w:t>
      </w:r>
      <w:r w:rsidRPr="00785ABE">
        <w:rPr>
          <w:sz w:val="24"/>
          <w:szCs w:val="24"/>
        </w:rPr>
        <w:t xml:space="preserve"> предоставляются места в Школе по месту жительства семей, а также места в летнем оздоровительном лагере:</w:t>
      </w:r>
    </w:p>
    <w:p w:rsidR="00AC518B" w:rsidRPr="00785ABE" w:rsidRDefault="005F4FC3" w:rsidP="00070482">
      <w:pPr>
        <w:pStyle w:val="10"/>
        <w:numPr>
          <w:ilvl w:val="0"/>
          <w:numId w:val="11"/>
        </w:numPr>
        <w:shd w:val="clear" w:color="auto" w:fill="auto"/>
        <w:tabs>
          <w:tab w:val="left" w:pos="1455"/>
        </w:tabs>
        <w:spacing w:line="240" w:lineRule="auto"/>
        <w:ind w:left="709" w:right="20" w:hanging="283"/>
        <w:rPr>
          <w:sz w:val="24"/>
          <w:szCs w:val="24"/>
        </w:rPr>
      </w:pPr>
      <w:r w:rsidRPr="00785ABE">
        <w:rPr>
          <w:sz w:val="24"/>
          <w:szCs w:val="24"/>
        </w:rPr>
        <w:t>детям, указанным</w:t>
      </w:r>
      <w:r w:rsidRPr="00785ABE">
        <w:rPr>
          <w:rStyle w:val="a8"/>
          <w:sz w:val="24"/>
          <w:szCs w:val="24"/>
        </w:rPr>
        <w:t xml:space="preserve"> в пункте 5 статьи 44 Закона Российской Федерации от 17 января 1992 г. № 2202-1 «О прокуратуре Российской федерации»</w:t>
      </w:r>
      <w:r w:rsidRPr="00785ABE">
        <w:rPr>
          <w:sz w:val="24"/>
          <w:szCs w:val="24"/>
        </w:rPr>
        <w:t xml:space="preserve"> (детям прокуроров);</w:t>
      </w:r>
    </w:p>
    <w:p w:rsidR="00AC518B" w:rsidRPr="00785ABE" w:rsidRDefault="005F4FC3" w:rsidP="00070482">
      <w:pPr>
        <w:pStyle w:val="10"/>
        <w:numPr>
          <w:ilvl w:val="0"/>
          <w:numId w:val="11"/>
        </w:numPr>
        <w:shd w:val="clear" w:color="auto" w:fill="auto"/>
        <w:tabs>
          <w:tab w:val="left" w:pos="1436"/>
        </w:tabs>
        <w:spacing w:line="240" w:lineRule="auto"/>
        <w:ind w:left="709" w:right="20" w:hanging="283"/>
        <w:rPr>
          <w:sz w:val="24"/>
          <w:szCs w:val="24"/>
        </w:rPr>
      </w:pPr>
      <w:r w:rsidRPr="00785ABE">
        <w:rPr>
          <w:sz w:val="24"/>
          <w:szCs w:val="24"/>
        </w:rPr>
        <w:t>детям, указанным</w:t>
      </w:r>
      <w:r w:rsidRPr="00785ABE">
        <w:rPr>
          <w:rStyle w:val="a8"/>
          <w:sz w:val="24"/>
          <w:szCs w:val="24"/>
        </w:rPr>
        <w:t xml:space="preserve"> в пункте 3 статьи 19 Закона Российской Федерации от 26 июня 1992 г. № 3132-1 «О статусе судей в Российской Федерации»</w:t>
      </w:r>
      <w:r w:rsidRPr="00785ABE">
        <w:rPr>
          <w:sz w:val="24"/>
          <w:szCs w:val="24"/>
        </w:rPr>
        <w:t xml:space="preserve"> (детям судей);</w:t>
      </w:r>
    </w:p>
    <w:p w:rsidR="00AC518B" w:rsidRPr="0011781D" w:rsidRDefault="005F4FC3" w:rsidP="00070482">
      <w:pPr>
        <w:pStyle w:val="40"/>
        <w:numPr>
          <w:ilvl w:val="0"/>
          <w:numId w:val="11"/>
        </w:numPr>
        <w:shd w:val="clear" w:color="auto" w:fill="auto"/>
        <w:tabs>
          <w:tab w:val="left" w:pos="1440"/>
        </w:tabs>
        <w:spacing w:line="240" w:lineRule="auto"/>
        <w:ind w:left="709" w:hanging="283"/>
        <w:rPr>
          <w:sz w:val="24"/>
          <w:szCs w:val="24"/>
        </w:rPr>
      </w:pPr>
      <w:r w:rsidRPr="00785ABE">
        <w:rPr>
          <w:rStyle w:val="41"/>
          <w:sz w:val="24"/>
          <w:szCs w:val="24"/>
        </w:rPr>
        <w:t>детям, указанным</w:t>
      </w:r>
      <w:r w:rsidRPr="00785ABE">
        <w:rPr>
          <w:sz w:val="24"/>
          <w:szCs w:val="24"/>
        </w:rPr>
        <w:t xml:space="preserve"> в части 25 статьи 35 Федерального закона о</w:t>
      </w:r>
      <w:r w:rsidRPr="00D51D10">
        <w:rPr>
          <w:i w:val="0"/>
          <w:sz w:val="24"/>
          <w:szCs w:val="24"/>
        </w:rPr>
        <w:t>т 28 декабря</w:t>
      </w:r>
      <w:r w:rsidR="0011781D" w:rsidRPr="00D51D10">
        <w:rPr>
          <w:i w:val="0"/>
          <w:sz w:val="24"/>
          <w:szCs w:val="24"/>
        </w:rPr>
        <w:t xml:space="preserve"> 2010 </w:t>
      </w:r>
      <w:r w:rsidRPr="00D51D10">
        <w:rPr>
          <w:rStyle w:val="a8"/>
          <w:i/>
          <w:sz w:val="24"/>
          <w:szCs w:val="24"/>
        </w:rPr>
        <w:t>г. № 403-ФЗ «О Следственном комитете Российской Федерации»</w:t>
      </w:r>
      <w:r w:rsidRPr="0011781D">
        <w:rPr>
          <w:sz w:val="24"/>
          <w:szCs w:val="24"/>
        </w:rPr>
        <w:t xml:space="preserve"> </w:t>
      </w:r>
      <w:r w:rsidRPr="00D51D10">
        <w:rPr>
          <w:i w:val="0"/>
          <w:sz w:val="24"/>
          <w:szCs w:val="24"/>
        </w:rPr>
        <w:t>(детям сотрудников Следственного комитета);</w:t>
      </w:r>
    </w:p>
    <w:p w:rsidR="00AC518B" w:rsidRPr="00785ABE" w:rsidRDefault="005F4FC3" w:rsidP="00070482">
      <w:pPr>
        <w:pStyle w:val="10"/>
        <w:numPr>
          <w:ilvl w:val="0"/>
          <w:numId w:val="11"/>
        </w:numPr>
        <w:shd w:val="clear" w:color="auto" w:fill="auto"/>
        <w:tabs>
          <w:tab w:val="left" w:pos="1441"/>
        </w:tabs>
        <w:spacing w:line="240" w:lineRule="auto"/>
        <w:ind w:left="709" w:right="20" w:hanging="283"/>
        <w:rPr>
          <w:sz w:val="24"/>
          <w:szCs w:val="24"/>
        </w:rPr>
      </w:pPr>
      <w:r w:rsidRPr="00785ABE">
        <w:rPr>
          <w:sz w:val="24"/>
          <w:szCs w:val="24"/>
        </w:rPr>
        <w:t>детям, указанным</w:t>
      </w:r>
      <w:r w:rsidRPr="00785ABE">
        <w:rPr>
          <w:rStyle w:val="a8"/>
          <w:sz w:val="24"/>
          <w:szCs w:val="24"/>
        </w:rPr>
        <w:t xml:space="preserve"> в пункте 8 статьи 24 Федерального закона от 27</w:t>
      </w:r>
      <w:r w:rsidR="003B31E9">
        <w:rPr>
          <w:rStyle w:val="a8"/>
          <w:sz w:val="24"/>
          <w:szCs w:val="24"/>
        </w:rPr>
        <w:t xml:space="preserve"> </w:t>
      </w:r>
      <w:r w:rsidRPr="00785ABE">
        <w:rPr>
          <w:rStyle w:val="a8"/>
          <w:sz w:val="24"/>
          <w:szCs w:val="24"/>
        </w:rPr>
        <w:t>мая 1998 года № 76-ФЗ «О статусе военнослужащих»</w:t>
      </w:r>
      <w:r w:rsidRPr="00785ABE">
        <w:rPr>
          <w:sz w:val="24"/>
          <w:szCs w:val="24"/>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C518B" w:rsidRPr="00785ABE" w:rsidRDefault="005F4FC3" w:rsidP="00E83245">
      <w:pPr>
        <w:pStyle w:val="10"/>
        <w:numPr>
          <w:ilvl w:val="0"/>
          <w:numId w:val="11"/>
        </w:numPr>
        <w:shd w:val="clear" w:color="auto" w:fill="auto"/>
        <w:tabs>
          <w:tab w:val="left" w:pos="1436"/>
        </w:tabs>
        <w:spacing w:line="240" w:lineRule="auto"/>
        <w:ind w:left="709" w:right="20" w:hanging="283"/>
        <w:rPr>
          <w:sz w:val="24"/>
          <w:szCs w:val="24"/>
        </w:rPr>
      </w:pPr>
      <w:r w:rsidRPr="00785ABE">
        <w:rPr>
          <w:sz w:val="24"/>
          <w:szCs w:val="24"/>
        </w:rPr>
        <w:t>детям, указанным</w:t>
      </w:r>
      <w:r w:rsidRPr="00785ABE">
        <w:rPr>
          <w:rStyle w:val="a8"/>
          <w:sz w:val="24"/>
          <w:szCs w:val="24"/>
        </w:rPr>
        <w:t xml:space="preserve"> в статье 28 Федерального закона от 3 июля 2016 года № 226-ФЗ «О войсках национальной гвардии Российской Федерации»</w:t>
      </w:r>
      <w:r w:rsidRPr="00785ABE">
        <w:rPr>
          <w:sz w:val="24"/>
          <w:szCs w:val="24"/>
        </w:rPr>
        <w:t xml:space="preserve">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C518B" w:rsidRPr="00785ABE" w:rsidRDefault="005F4FC3" w:rsidP="003B31E9">
      <w:pPr>
        <w:pStyle w:val="10"/>
        <w:shd w:val="clear" w:color="auto" w:fill="auto"/>
        <w:tabs>
          <w:tab w:val="left" w:pos="1090"/>
        </w:tabs>
        <w:spacing w:line="240" w:lineRule="auto"/>
        <w:ind w:right="20" w:firstLine="426"/>
        <w:rPr>
          <w:sz w:val="24"/>
          <w:szCs w:val="24"/>
        </w:rPr>
      </w:pPr>
      <w:r w:rsidRPr="00785ABE">
        <w:rPr>
          <w:sz w:val="24"/>
          <w:szCs w:val="24"/>
        </w:rPr>
        <w:t>В</w:t>
      </w:r>
      <w:r w:rsidRPr="00785ABE">
        <w:rPr>
          <w:rStyle w:val="a7"/>
          <w:sz w:val="24"/>
          <w:szCs w:val="24"/>
        </w:rPr>
        <w:t xml:space="preserve"> первоочередном порядке</w:t>
      </w:r>
      <w:r w:rsidRPr="00785ABE">
        <w:rPr>
          <w:sz w:val="24"/>
          <w:szCs w:val="24"/>
        </w:rPr>
        <w:t xml:space="preserve"> предоставляются места в Школе по месту жительства семей, а также места в летнем оздоровительном лагере:</w:t>
      </w:r>
    </w:p>
    <w:p w:rsidR="00AC518B" w:rsidRPr="00785ABE" w:rsidRDefault="005F4FC3" w:rsidP="003B31E9">
      <w:pPr>
        <w:pStyle w:val="10"/>
        <w:numPr>
          <w:ilvl w:val="0"/>
          <w:numId w:val="11"/>
        </w:numPr>
        <w:shd w:val="clear" w:color="auto" w:fill="auto"/>
        <w:tabs>
          <w:tab w:val="left" w:pos="1436"/>
        </w:tabs>
        <w:spacing w:line="240" w:lineRule="auto"/>
        <w:ind w:left="709" w:right="20" w:hanging="283"/>
        <w:rPr>
          <w:sz w:val="24"/>
          <w:szCs w:val="24"/>
        </w:rPr>
      </w:pPr>
      <w:r w:rsidRPr="00785ABE">
        <w:rPr>
          <w:sz w:val="24"/>
          <w:szCs w:val="24"/>
        </w:rPr>
        <w:lastRenderedPageBreak/>
        <w:t>детям, указанным</w:t>
      </w:r>
      <w:r w:rsidRPr="00785ABE">
        <w:rPr>
          <w:rStyle w:val="a8"/>
          <w:sz w:val="24"/>
          <w:szCs w:val="24"/>
        </w:rPr>
        <w:t xml:space="preserve"> в абзаце втором части 6 статьи 19 Федерального закона от 27</w:t>
      </w:r>
      <w:r w:rsidR="003B31E9">
        <w:rPr>
          <w:rStyle w:val="a8"/>
          <w:sz w:val="24"/>
          <w:szCs w:val="24"/>
        </w:rPr>
        <w:t xml:space="preserve"> </w:t>
      </w:r>
      <w:r w:rsidRPr="00785ABE">
        <w:rPr>
          <w:rStyle w:val="a8"/>
          <w:sz w:val="24"/>
          <w:szCs w:val="24"/>
        </w:rPr>
        <w:t>мая 1998 г. № 76-ФЗ «О статусе военнослужащих»</w:t>
      </w:r>
      <w:r w:rsidRPr="00785ABE">
        <w:rPr>
          <w:sz w:val="24"/>
          <w:szCs w:val="24"/>
        </w:rPr>
        <w:t xml:space="preserve"> (детям военнослужащих и детям граждан, пребывавших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C518B" w:rsidRPr="003B31E9" w:rsidRDefault="005F4FC3" w:rsidP="003B31E9">
      <w:pPr>
        <w:pStyle w:val="40"/>
        <w:numPr>
          <w:ilvl w:val="0"/>
          <w:numId w:val="11"/>
        </w:numPr>
        <w:shd w:val="clear" w:color="auto" w:fill="auto"/>
        <w:tabs>
          <w:tab w:val="left" w:pos="1440"/>
        </w:tabs>
        <w:spacing w:line="240" w:lineRule="auto"/>
        <w:ind w:left="709" w:hanging="283"/>
        <w:rPr>
          <w:sz w:val="24"/>
          <w:szCs w:val="24"/>
        </w:rPr>
      </w:pPr>
      <w:r w:rsidRPr="00785ABE">
        <w:rPr>
          <w:rStyle w:val="41"/>
          <w:sz w:val="24"/>
          <w:szCs w:val="24"/>
        </w:rPr>
        <w:t>детям, указанным</w:t>
      </w:r>
      <w:r w:rsidRPr="00785ABE">
        <w:rPr>
          <w:sz w:val="24"/>
          <w:szCs w:val="24"/>
        </w:rPr>
        <w:t xml:space="preserve"> в части 6 статьи 46 Федерального закона от 7 февраля</w:t>
      </w:r>
      <w:r w:rsidR="003B31E9">
        <w:rPr>
          <w:sz w:val="24"/>
          <w:szCs w:val="24"/>
        </w:rPr>
        <w:t xml:space="preserve"> </w:t>
      </w:r>
      <w:r w:rsidR="003B31E9" w:rsidRPr="003B31E9">
        <w:rPr>
          <w:sz w:val="24"/>
          <w:szCs w:val="24"/>
        </w:rPr>
        <w:t>2011 г.</w:t>
      </w:r>
      <w:r w:rsidR="003B31E9" w:rsidRPr="003B31E9">
        <w:rPr>
          <w:i w:val="0"/>
          <w:sz w:val="24"/>
          <w:szCs w:val="24"/>
        </w:rPr>
        <w:t xml:space="preserve"> </w:t>
      </w:r>
      <w:r w:rsidRPr="003B31E9">
        <w:rPr>
          <w:rStyle w:val="a8"/>
          <w:i/>
          <w:sz w:val="24"/>
          <w:szCs w:val="24"/>
        </w:rPr>
        <w:t>№ З-ФЗ «О полиции»</w:t>
      </w:r>
      <w:r w:rsidRPr="003B31E9">
        <w:rPr>
          <w:sz w:val="24"/>
          <w:szCs w:val="24"/>
        </w:rPr>
        <w:t xml:space="preserve"> </w:t>
      </w:r>
      <w:r w:rsidRPr="003B31E9">
        <w:rPr>
          <w:i w:val="0"/>
          <w:sz w:val="24"/>
          <w:szCs w:val="24"/>
        </w:rPr>
        <w:t>(детям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w:t>
      </w:r>
    </w:p>
    <w:p w:rsidR="00AC518B" w:rsidRPr="003B31E9" w:rsidRDefault="005F4FC3" w:rsidP="003B31E9">
      <w:pPr>
        <w:pStyle w:val="40"/>
        <w:numPr>
          <w:ilvl w:val="0"/>
          <w:numId w:val="11"/>
        </w:numPr>
        <w:shd w:val="clear" w:color="auto" w:fill="auto"/>
        <w:tabs>
          <w:tab w:val="left" w:pos="1440"/>
        </w:tabs>
        <w:spacing w:line="240" w:lineRule="auto"/>
        <w:ind w:left="709" w:hanging="283"/>
        <w:rPr>
          <w:sz w:val="24"/>
          <w:szCs w:val="24"/>
        </w:rPr>
      </w:pPr>
      <w:r w:rsidRPr="003B31E9">
        <w:rPr>
          <w:i w:val="0"/>
          <w:sz w:val="24"/>
          <w:szCs w:val="24"/>
        </w:rPr>
        <w:t>детям, указанным</w:t>
      </w:r>
      <w:r w:rsidRPr="003B31E9">
        <w:rPr>
          <w:rStyle w:val="13"/>
          <w:sz w:val="24"/>
          <w:szCs w:val="24"/>
        </w:rPr>
        <w:t xml:space="preserve"> </w:t>
      </w:r>
      <w:r w:rsidRPr="003B31E9">
        <w:rPr>
          <w:rStyle w:val="13"/>
          <w:i/>
          <w:sz w:val="24"/>
          <w:szCs w:val="24"/>
        </w:rPr>
        <w:t>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3B31E9">
        <w:rPr>
          <w:i w:val="0"/>
          <w:sz w:val="24"/>
          <w:szCs w:val="24"/>
        </w:rPr>
        <w:t xml:space="preserve"> (детям сотрудника; детям сотрудника, погибшего (умершего) вследствие увечья или иного повреждения здоровья, полученных в связи с выполнением служебных обязанностей; детям сотрудника,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детям, находящимся (находившимся) на иждивении сотрудника, гражданина Российской Федерации).</w:t>
      </w:r>
    </w:p>
    <w:p w:rsidR="00AC518B" w:rsidRPr="00785ABE" w:rsidRDefault="005F4FC3" w:rsidP="00E83245">
      <w:pPr>
        <w:pStyle w:val="10"/>
        <w:numPr>
          <w:ilvl w:val="0"/>
          <w:numId w:val="3"/>
        </w:numPr>
        <w:shd w:val="clear" w:color="auto" w:fill="auto"/>
        <w:tabs>
          <w:tab w:val="left" w:pos="426"/>
        </w:tabs>
        <w:spacing w:line="240" w:lineRule="auto"/>
        <w:ind w:left="20" w:right="20" w:hanging="20"/>
        <w:rPr>
          <w:sz w:val="24"/>
          <w:szCs w:val="24"/>
        </w:rPr>
      </w:pPr>
      <w:r w:rsidRPr="00785ABE">
        <w:rPr>
          <w:sz w:val="24"/>
          <w:szCs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AC518B" w:rsidRPr="00785ABE" w:rsidRDefault="005F4FC3" w:rsidP="00E83245">
      <w:pPr>
        <w:pStyle w:val="10"/>
        <w:numPr>
          <w:ilvl w:val="0"/>
          <w:numId w:val="3"/>
        </w:numPr>
        <w:shd w:val="clear" w:color="auto" w:fill="auto"/>
        <w:tabs>
          <w:tab w:val="left" w:pos="426"/>
        </w:tabs>
        <w:spacing w:line="240" w:lineRule="auto"/>
        <w:ind w:left="20" w:right="20" w:hanging="20"/>
        <w:rPr>
          <w:sz w:val="24"/>
          <w:szCs w:val="24"/>
        </w:rPr>
      </w:pPr>
      <w:r w:rsidRPr="00785ABE">
        <w:rPr>
          <w:sz w:val="24"/>
          <w:szCs w:val="24"/>
        </w:rPr>
        <w:t xml:space="preserve">Согласно </w:t>
      </w:r>
      <w:r w:rsidRPr="005F3C98">
        <w:rPr>
          <w:i/>
          <w:sz w:val="24"/>
          <w:szCs w:val="24"/>
        </w:rPr>
        <w:t xml:space="preserve">п. 3.1 ст. 67 Федерального закона «Об образовании в Российской Федерации», ч. 2 ст. 54 Семейного кодекса Российской Федерации, </w:t>
      </w:r>
      <w:r w:rsidRPr="00785ABE">
        <w:rPr>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r w:rsidRPr="005F3C98">
        <w:rPr>
          <w:i/>
          <w:sz w:val="24"/>
          <w:szCs w:val="24"/>
        </w:rPr>
        <w:t xml:space="preserve">частями 5 и 6 </w:t>
      </w:r>
      <w:r w:rsidR="005F3C98" w:rsidRPr="005F3C98">
        <w:rPr>
          <w:i/>
          <w:sz w:val="24"/>
          <w:szCs w:val="24"/>
        </w:rPr>
        <w:t xml:space="preserve">статьи 67 </w:t>
      </w:r>
      <w:r w:rsidR="005F3C98" w:rsidRPr="005F3C98">
        <w:rPr>
          <w:i/>
          <w:color w:val="464C55"/>
          <w:sz w:val="24"/>
          <w:szCs w:val="24"/>
        </w:rPr>
        <w:t>Федерального закона.</w:t>
      </w:r>
    </w:p>
    <w:p w:rsidR="00AC518B" w:rsidRPr="00785ABE" w:rsidRDefault="005F4FC3" w:rsidP="00E83245">
      <w:pPr>
        <w:pStyle w:val="10"/>
        <w:numPr>
          <w:ilvl w:val="0"/>
          <w:numId w:val="3"/>
        </w:numPr>
        <w:shd w:val="clear" w:color="auto" w:fill="auto"/>
        <w:tabs>
          <w:tab w:val="left" w:pos="426"/>
        </w:tabs>
        <w:spacing w:line="240" w:lineRule="auto"/>
        <w:ind w:left="20" w:right="20" w:hanging="20"/>
        <w:rPr>
          <w:sz w:val="24"/>
          <w:szCs w:val="24"/>
        </w:rPr>
      </w:pPr>
      <w:r w:rsidRPr="00785ABE">
        <w:rPr>
          <w:sz w:val="24"/>
          <w:szCs w:val="24"/>
        </w:rPr>
        <w:t>Дети с ограниченными возможностями здоровья принимаются на обучение по адаптированной образовательной программе нача</w:t>
      </w:r>
      <w:r w:rsidR="007F356F">
        <w:rPr>
          <w:sz w:val="24"/>
          <w:szCs w:val="24"/>
        </w:rPr>
        <w:t xml:space="preserve">льного общего и основного общего </w:t>
      </w:r>
      <w:r w:rsidRPr="007F356F">
        <w:rPr>
          <w:sz w:val="24"/>
          <w:szCs w:val="24"/>
        </w:rPr>
        <w:t>образования</w:t>
      </w:r>
      <w:r w:rsidRPr="00785ABE">
        <w:rPr>
          <w:sz w:val="24"/>
          <w:szCs w:val="24"/>
        </w:rPr>
        <w:t xml:space="preserve"> (далее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AC518B" w:rsidRPr="00785ABE" w:rsidRDefault="005F3C98" w:rsidP="00E83245">
      <w:pPr>
        <w:pStyle w:val="10"/>
        <w:shd w:val="clear" w:color="auto" w:fill="auto"/>
        <w:tabs>
          <w:tab w:val="left" w:pos="426"/>
        </w:tabs>
        <w:spacing w:line="240" w:lineRule="auto"/>
        <w:ind w:left="20" w:right="20" w:hanging="20"/>
        <w:rPr>
          <w:sz w:val="24"/>
          <w:szCs w:val="24"/>
        </w:rPr>
      </w:pPr>
      <w:r>
        <w:rPr>
          <w:sz w:val="24"/>
          <w:szCs w:val="24"/>
        </w:rPr>
        <w:lastRenderedPageBreak/>
        <w:tab/>
      </w:r>
      <w:r>
        <w:rPr>
          <w:sz w:val="24"/>
          <w:szCs w:val="24"/>
        </w:rPr>
        <w:tab/>
      </w:r>
      <w:r w:rsidR="005F4FC3" w:rsidRPr="00785ABE">
        <w:rPr>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C518B" w:rsidRPr="00785ABE" w:rsidRDefault="005F3C98" w:rsidP="00E83245">
      <w:pPr>
        <w:pStyle w:val="10"/>
        <w:shd w:val="clear" w:color="auto" w:fill="auto"/>
        <w:tabs>
          <w:tab w:val="left" w:pos="426"/>
        </w:tabs>
        <w:spacing w:line="240" w:lineRule="auto"/>
        <w:ind w:left="20" w:right="20" w:hanging="20"/>
        <w:rPr>
          <w:sz w:val="24"/>
          <w:szCs w:val="24"/>
        </w:rPr>
      </w:pPr>
      <w:r>
        <w:rPr>
          <w:sz w:val="24"/>
          <w:szCs w:val="24"/>
        </w:rPr>
        <w:t xml:space="preserve">2.7. </w:t>
      </w:r>
      <w:r w:rsidR="005F4FC3" w:rsidRPr="00785ABE">
        <w:rPr>
          <w:sz w:val="24"/>
          <w:szCs w:val="24"/>
        </w:rPr>
        <w:t xml:space="preserve"> Прием в Школу осуществляется в течение всего учебного года при наличии свободных мест.</w:t>
      </w:r>
    </w:p>
    <w:p w:rsidR="00AC518B" w:rsidRPr="00945937" w:rsidRDefault="005F3C98" w:rsidP="00945937">
      <w:pPr>
        <w:pStyle w:val="10"/>
        <w:shd w:val="clear" w:color="auto" w:fill="auto"/>
        <w:tabs>
          <w:tab w:val="left" w:pos="426"/>
        </w:tabs>
        <w:spacing w:line="240" w:lineRule="auto"/>
        <w:ind w:left="20" w:right="20" w:hanging="20"/>
        <w:rPr>
          <w:sz w:val="24"/>
          <w:szCs w:val="24"/>
        </w:rPr>
      </w:pPr>
      <w:r>
        <w:rPr>
          <w:sz w:val="24"/>
          <w:szCs w:val="24"/>
        </w:rPr>
        <w:t>2.8</w:t>
      </w:r>
      <w:r w:rsidR="005F4FC3" w:rsidRPr="00785ABE">
        <w:rPr>
          <w:sz w:val="24"/>
          <w:szCs w:val="24"/>
        </w:rPr>
        <w:t>. В приеме в Школу может быть отказано только по причине отсутствия в ней свободных мест, а также при невыполнении условий, установлен</w:t>
      </w:r>
      <w:r>
        <w:rPr>
          <w:sz w:val="24"/>
          <w:szCs w:val="24"/>
        </w:rPr>
        <w:t xml:space="preserve">ных </w:t>
      </w:r>
      <w:r w:rsidRPr="005F3C98">
        <w:rPr>
          <w:i/>
          <w:sz w:val="24"/>
          <w:szCs w:val="24"/>
        </w:rPr>
        <w:t>частью 2</w:t>
      </w:r>
      <w:r w:rsidR="005F4FC3" w:rsidRPr="005F3C98">
        <w:rPr>
          <w:i/>
          <w:sz w:val="24"/>
          <w:szCs w:val="24"/>
        </w:rPr>
        <w:t xml:space="preserve"> статьи 78</w:t>
      </w:r>
      <w:r w:rsidRPr="005F3C98">
        <w:rPr>
          <w:i/>
          <w:sz w:val="24"/>
          <w:szCs w:val="24"/>
        </w:rPr>
        <w:t xml:space="preserve"> </w:t>
      </w:r>
      <w:r w:rsidR="005F4FC3" w:rsidRPr="005F3C98">
        <w:rPr>
          <w:i/>
          <w:sz w:val="24"/>
          <w:szCs w:val="24"/>
        </w:rPr>
        <w:t>Федерального закона № 273 «Об образовании в Российской Федерации»,</w:t>
      </w:r>
      <w:r w:rsidR="005F4FC3" w:rsidRPr="00785ABE">
        <w:rPr>
          <w:sz w:val="24"/>
          <w:szCs w:val="24"/>
        </w:rPr>
        <w:t xml:space="preserve"> за исключением случаев, предусмотренных </w:t>
      </w:r>
      <w:r w:rsidR="005F4FC3" w:rsidRPr="00945937">
        <w:rPr>
          <w:i/>
          <w:sz w:val="24"/>
          <w:szCs w:val="24"/>
        </w:rPr>
        <w:t xml:space="preserve">частями 5 и 6 статьи 67 и статьей 88 </w:t>
      </w:r>
      <w:r w:rsidRPr="00945937">
        <w:rPr>
          <w:i/>
          <w:sz w:val="24"/>
          <w:szCs w:val="24"/>
        </w:rPr>
        <w:t>Федерального закона.</w:t>
      </w:r>
      <w:r w:rsidR="00945937">
        <w:rPr>
          <w:sz w:val="24"/>
          <w:szCs w:val="24"/>
        </w:rPr>
        <w:t xml:space="preserve"> </w:t>
      </w:r>
      <w:r w:rsidR="005F4FC3" w:rsidRPr="00785ABE">
        <w:rPr>
          <w:sz w:val="24"/>
          <w:szCs w:val="24"/>
        </w:rPr>
        <w:t xml:space="preserve">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w:t>
      </w:r>
      <w:r w:rsidR="005F4FC3" w:rsidRPr="00945937">
        <w:rPr>
          <w:sz w:val="24"/>
          <w:szCs w:val="24"/>
        </w:rPr>
        <w:t>орган местного самоуправления, осуществляющий управление в сфере образования.</w:t>
      </w:r>
    </w:p>
    <w:p w:rsidR="00AC518B" w:rsidRPr="00945937" w:rsidRDefault="00945937" w:rsidP="00945937">
      <w:pPr>
        <w:shd w:val="clear" w:color="auto" w:fill="FFFFFF"/>
        <w:jc w:val="both"/>
        <w:rPr>
          <w:rFonts w:ascii="Times New Roman" w:eastAsia="Times New Roman" w:hAnsi="Times New Roman" w:cs="Times New Roman"/>
          <w:color w:val="auto"/>
        </w:rPr>
      </w:pPr>
      <w:r w:rsidRPr="00945937">
        <w:rPr>
          <w:rFonts w:ascii="Times New Roman" w:hAnsi="Times New Roman" w:cs="Times New Roman"/>
        </w:rPr>
        <w:t xml:space="preserve"> </w:t>
      </w:r>
      <w:r>
        <w:rPr>
          <w:rFonts w:ascii="Times New Roman" w:hAnsi="Times New Roman" w:cs="Times New Roman"/>
        </w:rPr>
        <w:t xml:space="preserve">2.9. </w:t>
      </w:r>
      <w:r w:rsidR="005F4FC3" w:rsidRPr="00945937">
        <w:rPr>
          <w:rFonts w:ascii="Times New Roman" w:hAnsi="Times New Roman" w:cs="Times New Roman"/>
          <w:color w:val="auto"/>
        </w:rPr>
        <w:t xml:space="preserve">Школа с целью проведения организованного приема граждан в первый класс размещает на информационном стенде, на официальном сайте в сети Интернет, </w:t>
      </w:r>
      <w:r w:rsidRPr="00945937">
        <w:rPr>
          <w:rFonts w:ascii="Times New Roman" w:hAnsi="Times New Roman" w:cs="Times New Roman"/>
        </w:rPr>
        <w:t>в средствах массовой информации (в том числе электронных)</w:t>
      </w:r>
      <w:r>
        <w:rPr>
          <w:rFonts w:ascii="Times New Roman" w:hAnsi="Times New Roman" w:cs="Times New Roman"/>
        </w:rPr>
        <w:t xml:space="preserve">, </w:t>
      </w:r>
      <w:r w:rsidRPr="00945937">
        <w:rPr>
          <w:rFonts w:ascii="Times New Roman" w:eastAsia="Times New Roman" w:hAnsi="Times New Roman" w:cs="Times New Roman"/>
          <w:color w:val="auto"/>
        </w:rPr>
        <w:t>а также в федеральной государственной информационной системе </w:t>
      </w:r>
      <w:hyperlink r:id="rId9" w:tgtFrame="_blank" w:history="1">
        <w:r w:rsidRPr="00945937">
          <w:rPr>
            <w:rFonts w:ascii="Times New Roman" w:eastAsia="Times New Roman" w:hAnsi="Times New Roman" w:cs="Times New Roman"/>
            <w:color w:val="auto"/>
          </w:rPr>
          <w:t>«Единый портал</w:t>
        </w:r>
      </w:hyperlink>
      <w:r w:rsidRPr="00945937">
        <w:rPr>
          <w:rFonts w:ascii="Times New Roman" w:eastAsia="Times New Roman" w:hAnsi="Times New Roman" w:cs="Times New Roman"/>
          <w:color w:val="auto"/>
        </w:rPr>
        <w:t> государственных и муниципальных услуг (функций) 20» (далее - ЕПГУ) информацию:</w:t>
      </w:r>
    </w:p>
    <w:p w:rsidR="00AC518B" w:rsidRPr="00785ABE" w:rsidRDefault="00945937" w:rsidP="00945937">
      <w:pPr>
        <w:pStyle w:val="10"/>
        <w:numPr>
          <w:ilvl w:val="8"/>
          <w:numId w:val="14"/>
        </w:numPr>
        <w:shd w:val="clear" w:color="auto" w:fill="auto"/>
        <w:tabs>
          <w:tab w:val="left" w:pos="1436"/>
        </w:tabs>
        <w:spacing w:line="240" w:lineRule="auto"/>
        <w:ind w:left="709" w:right="20" w:hanging="283"/>
        <w:rPr>
          <w:sz w:val="24"/>
          <w:szCs w:val="24"/>
        </w:rPr>
      </w:pPr>
      <w:r>
        <w:rPr>
          <w:sz w:val="24"/>
          <w:szCs w:val="24"/>
        </w:rPr>
        <w:t xml:space="preserve">о </w:t>
      </w:r>
      <w:r w:rsidR="005F4FC3" w:rsidRPr="00785ABE">
        <w:rPr>
          <w:sz w:val="24"/>
          <w:szCs w:val="24"/>
        </w:rPr>
        <w:t>количестве мест в первых классах не позднее 10 календарных дней с момента издания распорядительного акта о закрепленной территории;</w:t>
      </w:r>
    </w:p>
    <w:p w:rsidR="00AC518B" w:rsidRPr="00785ABE" w:rsidRDefault="005F4FC3" w:rsidP="00945937">
      <w:pPr>
        <w:pStyle w:val="10"/>
        <w:numPr>
          <w:ilvl w:val="8"/>
          <w:numId w:val="14"/>
        </w:numPr>
        <w:shd w:val="clear" w:color="auto" w:fill="auto"/>
        <w:tabs>
          <w:tab w:val="left" w:pos="1436"/>
        </w:tabs>
        <w:spacing w:line="240" w:lineRule="auto"/>
        <w:ind w:left="709" w:right="20" w:hanging="283"/>
        <w:rPr>
          <w:sz w:val="24"/>
          <w:szCs w:val="24"/>
        </w:rPr>
      </w:pPr>
      <w:r w:rsidRPr="00785ABE">
        <w:rPr>
          <w:sz w:val="24"/>
          <w:szCs w:val="24"/>
        </w:rPr>
        <w:t>наличии свободных мест в первых классах для приема детей, не проживающих на закрепленной территории, не позднее 5 июля текущего года.</w:t>
      </w:r>
    </w:p>
    <w:p w:rsidR="00B94829" w:rsidRPr="00B94829" w:rsidRDefault="00945937" w:rsidP="00B94829">
      <w:pPr>
        <w:pStyle w:val="10"/>
        <w:numPr>
          <w:ilvl w:val="1"/>
          <w:numId w:val="15"/>
        </w:numPr>
        <w:shd w:val="clear" w:color="auto" w:fill="auto"/>
        <w:tabs>
          <w:tab w:val="left" w:pos="0"/>
          <w:tab w:val="left" w:pos="567"/>
        </w:tabs>
        <w:spacing w:line="240" w:lineRule="auto"/>
        <w:ind w:left="0" w:right="20" w:firstLine="0"/>
        <w:rPr>
          <w:sz w:val="24"/>
          <w:szCs w:val="24"/>
        </w:rPr>
      </w:pPr>
      <w:r>
        <w:rPr>
          <w:sz w:val="24"/>
          <w:szCs w:val="24"/>
        </w:rPr>
        <w:t xml:space="preserve"> </w:t>
      </w:r>
      <w:r w:rsidR="005F4FC3" w:rsidRPr="00785ABE">
        <w:rPr>
          <w:sz w:val="24"/>
          <w:szCs w:val="24"/>
        </w:rPr>
        <w:t>Прием заявлений в первый класс Школы для детей, указанных в п.</w:t>
      </w:r>
      <w:r w:rsidR="00B94829">
        <w:rPr>
          <w:sz w:val="24"/>
          <w:szCs w:val="24"/>
        </w:rPr>
        <w:t xml:space="preserve"> </w:t>
      </w:r>
      <w:r w:rsidR="005F4FC3" w:rsidRPr="00785ABE">
        <w:rPr>
          <w:sz w:val="24"/>
          <w:szCs w:val="24"/>
        </w:rPr>
        <w:t>2.3, 2.4, 2.5, 2.6. Положения, а также проживающих на закрепленной территории, начинается 1 апреля и завершается 30 июня текущего года.</w:t>
      </w:r>
      <w:r w:rsidR="00B94829">
        <w:rPr>
          <w:sz w:val="24"/>
          <w:szCs w:val="24"/>
        </w:rPr>
        <w:t xml:space="preserve"> </w:t>
      </w:r>
      <w:r w:rsidR="005F4FC3" w:rsidRPr="00B94829">
        <w:rPr>
          <w:sz w:val="24"/>
          <w:szCs w:val="24"/>
        </w:rPr>
        <w:t xml:space="preserve">Зачисление в Школу оформляется распорядительным актом </w:t>
      </w:r>
      <w:r w:rsidR="00B94829" w:rsidRPr="00B94829">
        <w:rPr>
          <w:sz w:val="24"/>
          <w:szCs w:val="24"/>
        </w:rPr>
        <w:t xml:space="preserve">руководителем </w:t>
      </w:r>
      <w:r w:rsidR="005F4FC3" w:rsidRPr="00B94829">
        <w:rPr>
          <w:sz w:val="24"/>
          <w:szCs w:val="24"/>
        </w:rPr>
        <w:t>Школы. Приказы о зачислении для граждан, подающих заявления в период с 1 апреля по 30 июня текущего года, будут изданы в период с 1 по 5 июля текущего года в течение 3 рабочих дней.</w:t>
      </w:r>
      <w:r w:rsidR="00B94829">
        <w:rPr>
          <w:sz w:val="24"/>
          <w:szCs w:val="24"/>
        </w:rPr>
        <w:t xml:space="preserve"> </w:t>
      </w:r>
      <w:r w:rsidR="005F4FC3" w:rsidRPr="00B94829">
        <w:rPr>
          <w:sz w:val="24"/>
          <w:szCs w:val="24"/>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Перед 5 июля текущего года информация о количестве свободных мест в первых классах публикуется на сайте школы. Приказы о зачислении издаются в течение 5 рабочих дней после приема документов.</w:t>
      </w:r>
      <w:r w:rsidR="00B94829">
        <w:rPr>
          <w:sz w:val="24"/>
          <w:szCs w:val="24"/>
        </w:rPr>
        <w:t xml:space="preserve"> </w:t>
      </w:r>
    </w:p>
    <w:p w:rsidR="00B94829" w:rsidRPr="00092D30" w:rsidRDefault="00B94829" w:rsidP="00092D30">
      <w:pPr>
        <w:shd w:val="clear" w:color="auto" w:fill="FFFFFF"/>
        <w:ind w:firstLine="426"/>
        <w:jc w:val="both"/>
        <w:rPr>
          <w:rFonts w:ascii="Times New Roman" w:eastAsia="Times New Roman" w:hAnsi="Times New Roman" w:cs="Times New Roman"/>
          <w:color w:val="auto"/>
        </w:rPr>
      </w:pPr>
      <w:r w:rsidRPr="00092D30">
        <w:rPr>
          <w:rFonts w:ascii="Times New Roman" w:eastAsia="Times New Roman" w:hAnsi="Times New Roman" w:cs="Times New Roman"/>
          <w:color w:val="auto"/>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w:t>
      </w:r>
      <w:hyperlink r:id="rId10" w:tgtFrame="_blank" w:history="1">
        <w:r w:rsidRPr="00092D30">
          <w:rPr>
            <w:rFonts w:ascii="Times New Roman" w:eastAsia="Times New Roman" w:hAnsi="Times New Roman" w:cs="Times New Roman"/>
            <w:color w:val="auto"/>
            <w:u w:val="single"/>
          </w:rPr>
          <w:t>ЕПГУ</w:t>
        </w:r>
      </w:hyperlink>
      <w:r w:rsidRPr="00092D30">
        <w:rPr>
          <w:rFonts w:ascii="Times New Roman" w:eastAsia="Times New Roman" w:hAnsi="Times New Roman" w:cs="Times New Roman"/>
          <w:color w:val="auto"/>
        </w:rPr>
        <w:t>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C518B" w:rsidRPr="00785ABE" w:rsidRDefault="00B94829" w:rsidP="00B94829">
      <w:pPr>
        <w:pStyle w:val="10"/>
        <w:numPr>
          <w:ilvl w:val="1"/>
          <w:numId w:val="15"/>
        </w:numPr>
        <w:shd w:val="clear" w:color="auto" w:fill="auto"/>
        <w:tabs>
          <w:tab w:val="left" w:pos="567"/>
        </w:tabs>
        <w:spacing w:line="240" w:lineRule="auto"/>
        <w:ind w:left="0" w:right="20" w:firstLine="0"/>
        <w:rPr>
          <w:sz w:val="24"/>
          <w:szCs w:val="24"/>
        </w:rPr>
      </w:pPr>
      <w:r w:rsidRPr="00B94829">
        <w:rPr>
          <w:color w:val="FF0000"/>
          <w:sz w:val="24"/>
          <w:szCs w:val="24"/>
        </w:rPr>
        <w:t xml:space="preserve"> </w:t>
      </w:r>
      <w:r w:rsidR="005F4FC3" w:rsidRPr="00092D30">
        <w:rPr>
          <w:color w:val="auto"/>
          <w:sz w:val="24"/>
          <w:szCs w:val="24"/>
        </w:rPr>
        <w:t xml:space="preserve">Организация индивидуального отбора при приеме в Школу для получения основного общего и среднего общего образования с углубленным изучением отдельных предметов или для профильного обучения </w:t>
      </w:r>
      <w:r w:rsidR="00E85FE2" w:rsidRPr="00E85FE2">
        <w:rPr>
          <w:color w:val="auto"/>
          <w:sz w:val="24"/>
          <w:szCs w:val="24"/>
        </w:rPr>
        <w:t>допускается в случаях и в порядке, которые предусмотрены законодательством субъекта Российской Федерации.</w:t>
      </w:r>
    </w:p>
    <w:p w:rsidR="00AC518B" w:rsidRPr="00785ABE" w:rsidRDefault="005F4FC3" w:rsidP="00E85FE2">
      <w:pPr>
        <w:pStyle w:val="10"/>
        <w:numPr>
          <w:ilvl w:val="1"/>
          <w:numId w:val="15"/>
        </w:numPr>
        <w:shd w:val="clear" w:color="auto" w:fill="auto"/>
        <w:tabs>
          <w:tab w:val="left" w:pos="567"/>
        </w:tabs>
        <w:spacing w:line="240" w:lineRule="auto"/>
        <w:ind w:left="0" w:right="20" w:firstLine="0"/>
        <w:rPr>
          <w:sz w:val="24"/>
          <w:szCs w:val="24"/>
        </w:rPr>
      </w:pPr>
      <w:r w:rsidRPr="00785ABE">
        <w:rPr>
          <w:sz w:val="24"/>
          <w:szCs w:val="24"/>
        </w:rPr>
        <w:t>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w:t>
      </w:r>
      <w:r w:rsidR="00E85FE2">
        <w:rPr>
          <w:sz w:val="24"/>
          <w:szCs w:val="24"/>
        </w:rPr>
        <w:t>ся</w:t>
      </w:r>
      <w:r w:rsidRPr="00785ABE">
        <w:rPr>
          <w:sz w:val="24"/>
          <w:szCs w:val="24"/>
        </w:rPr>
        <w:t>. Сведения о текущей и промежуточной аттестации предоставляются в электронном виде.</w:t>
      </w:r>
    </w:p>
    <w:p w:rsidR="00AC518B" w:rsidRPr="00785ABE" w:rsidRDefault="005F4FC3" w:rsidP="00E85FE2">
      <w:pPr>
        <w:pStyle w:val="10"/>
        <w:numPr>
          <w:ilvl w:val="1"/>
          <w:numId w:val="15"/>
        </w:numPr>
        <w:shd w:val="clear" w:color="auto" w:fill="auto"/>
        <w:tabs>
          <w:tab w:val="left" w:pos="567"/>
        </w:tabs>
        <w:spacing w:line="240" w:lineRule="auto"/>
        <w:ind w:left="0" w:right="20" w:firstLine="0"/>
        <w:rPr>
          <w:sz w:val="24"/>
          <w:szCs w:val="24"/>
        </w:rPr>
      </w:pPr>
      <w:r w:rsidRPr="00785ABE">
        <w:rPr>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AC518B" w:rsidRPr="00785ABE" w:rsidRDefault="005F4FC3" w:rsidP="00E85FE2">
      <w:pPr>
        <w:pStyle w:val="10"/>
        <w:numPr>
          <w:ilvl w:val="1"/>
          <w:numId w:val="15"/>
        </w:numPr>
        <w:shd w:val="clear" w:color="auto" w:fill="auto"/>
        <w:tabs>
          <w:tab w:val="left" w:pos="567"/>
        </w:tabs>
        <w:spacing w:line="240" w:lineRule="auto"/>
        <w:ind w:left="0" w:right="20" w:firstLine="0"/>
        <w:rPr>
          <w:sz w:val="24"/>
          <w:szCs w:val="24"/>
        </w:rPr>
      </w:pPr>
      <w:r w:rsidRPr="00785ABE">
        <w:rPr>
          <w:sz w:val="24"/>
          <w:szCs w:val="24"/>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w:t>
      </w:r>
      <w:r w:rsidRPr="00785ABE">
        <w:rPr>
          <w:sz w:val="24"/>
          <w:szCs w:val="24"/>
        </w:rPr>
        <w:lastRenderedPageBreak/>
        <w:t>реализующего право, предусмотренное пунктом 1 части 1 статьи 34 Федерального закона № 273-ФЗ «Об образовании в Российской Федерации».</w:t>
      </w:r>
    </w:p>
    <w:p w:rsidR="00AC518B" w:rsidRPr="00785ABE" w:rsidRDefault="00E85FE2" w:rsidP="00E85FE2">
      <w:pPr>
        <w:pStyle w:val="10"/>
        <w:shd w:val="clear" w:color="auto" w:fill="auto"/>
        <w:tabs>
          <w:tab w:val="left" w:pos="567"/>
          <w:tab w:val="left" w:pos="1340"/>
        </w:tabs>
        <w:spacing w:line="240" w:lineRule="auto"/>
        <w:ind w:right="20"/>
        <w:rPr>
          <w:sz w:val="24"/>
          <w:szCs w:val="24"/>
        </w:rPr>
      </w:pPr>
      <w:r w:rsidRPr="00952823">
        <w:rPr>
          <w:color w:val="auto"/>
          <w:sz w:val="24"/>
          <w:szCs w:val="24"/>
        </w:rPr>
        <w:t>2.15.</w:t>
      </w:r>
      <w:r>
        <w:rPr>
          <w:sz w:val="24"/>
          <w:szCs w:val="24"/>
        </w:rPr>
        <w:t xml:space="preserve"> </w:t>
      </w:r>
      <w:r w:rsidR="005F4FC3" w:rsidRPr="00785ABE">
        <w:rPr>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в пункте 2.1 9. Положения, подает (подают) одним из следующих способов:</w:t>
      </w:r>
    </w:p>
    <w:p w:rsidR="00AC518B" w:rsidRPr="00785ABE" w:rsidRDefault="005F4FC3" w:rsidP="00E85FE2">
      <w:pPr>
        <w:pStyle w:val="10"/>
        <w:numPr>
          <w:ilvl w:val="0"/>
          <w:numId w:val="18"/>
        </w:numPr>
        <w:shd w:val="clear" w:color="auto" w:fill="auto"/>
        <w:tabs>
          <w:tab w:val="left" w:pos="709"/>
        </w:tabs>
        <w:spacing w:line="240" w:lineRule="auto"/>
        <w:ind w:left="709" w:right="20" w:hanging="283"/>
        <w:rPr>
          <w:sz w:val="24"/>
          <w:szCs w:val="24"/>
        </w:rPr>
      </w:pPr>
      <w:r w:rsidRPr="00785ABE">
        <w:rPr>
          <w:sz w:val="24"/>
          <w:szCs w:val="24"/>
        </w:rPr>
        <w:t>в электронной форме посредством Единого портала Государственных и муниципальных услуг (далее - ЕПГУ);</w:t>
      </w:r>
    </w:p>
    <w:p w:rsidR="00AC518B" w:rsidRPr="00785ABE" w:rsidRDefault="005F4FC3" w:rsidP="00E85FE2">
      <w:pPr>
        <w:pStyle w:val="10"/>
        <w:numPr>
          <w:ilvl w:val="0"/>
          <w:numId w:val="18"/>
        </w:numPr>
        <w:shd w:val="clear" w:color="auto" w:fill="auto"/>
        <w:tabs>
          <w:tab w:val="left" w:pos="709"/>
        </w:tabs>
        <w:spacing w:line="240" w:lineRule="auto"/>
        <w:ind w:left="709" w:right="20" w:hanging="283"/>
        <w:rPr>
          <w:sz w:val="24"/>
          <w:szCs w:val="24"/>
        </w:rPr>
      </w:pPr>
      <w:r w:rsidRPr="00785ABE">
        <w:rPr>
          <w:sz w:val="24"/>
          <w:szCs w:val="24"/>
        </w:rPr>
        <w:t xml:space="preserve">лично через Многофункциональный центр предоставления государственных и муниципальных услуг (ГБУ СО МФЦ) - официальный сайт: </w:t>
      </w:r>
      <w:r w:rsidRPr="00785ABE">
        <w:rPr>
          <w:sz w:val="24"/>
          <w:szCs w:val="24"/>
          <w:lang w:val="en-US"/>
        </w:rPr>
        <w:t>mfc</w:t>
      </w:r>
      <w:r w:rsidRPr="00785ABE">
        <w:rPr>
          <w:sz w:val="24"/>
          <w:szCs w:val="24"/>
        </w:rPr>
        <w:t>66.</w:t>
      </w:r>
      <w:r w:rsidRPr="00785ABE">
        <w:rPr>
          <w:sz w:val="24"/>
          <w:szCs w:val="24"/>
          <w:lang w:val="en-US"/>
        </w:rPr>
        <w:t>ru</w:t>
      </w:r>
      <w:r w:rsidRPr="00785ABE">
        <w:rPr>
          <w:sz w:val="24"/>
          <w:szCs w:val="24"/>
        </w:rPr>
        <w:t>;</w:t>
      </w:r>
    </w:p>
    <w:p w:rsidR="00AC518B" w:rsidRPr="00785ABE" w:rsidRDefault="005F4FC3" w:rsidP="00E85FE2">
      <w:pPr>
        <w:pStyle w:val="10"/>
        <w:numPr>
          <w:ilvl w:val="0"/>
          <w:numId w:val="18"/>
        </w:numPr>
        <w:shd w:val="clear" w:color="auto" w:fill="auto"/>
        <w:tabs>
          <w:tab w:val="left" w:pos="709"/>
        </w:tabs>
        <w:spacing w:line="240" w:lineRule="auto"/>
        <w:ind w:left="709" w:right="20" w:hanging="283"/>
        <w:rPr>
          <w:sz w:val="24"/>
          <w:szCs w:val="24"/>
        </w:rPr>
      </w:pPr>
      <w:r w:rsidRPr="00785ABE">
        <w:rPr>
          <w:sz w:val="24"/>
          <w:szCs w:val="24"/>
        </w:rPr>
        <w:t>через операторов почтовой связи общего пользования заказным письмом с уведомлением о вручении;</w:t>
      </w:r>
    </w:p>
    <w:p w:rsidR="00AC518B" w:rsidRPr="00785ABE" w:rsidRDefault="005F4FC3" w:rsidP="00E85FE2">
      <w:pPr>
        <w:pStyle w:val="10"/>
        <w:numPr>
          <w:ilvl w:val="0"/>
          <w:numId w:val="18"/>
        </w:numPr>
        <w:shd w:val="clear" w:color="auto" w:fill="auto"/>
        <w:tabs>
          <w:tab w:val="left" w:pos="709"/>
        </w:tabs>
        <w:spacing w:line="240" w:lineRule="auto"/>
        <w:ind w:left="709" w:right="20" w:hanging="283"/>
        <w:rPr>
          <w:sz w:val="24"/>
          <w:szCs w:val="24"/>
        </w:rPr>
      </w:pPr>
      <w:r w:rsidRPr="00785ABE">
        <w:rPr>
          <w:sz w:val="24"/>
          <w:szCs w:val="24"/>
        </w:rPr>
        <w:t>лично в Школу (по отдельному графику, размещенному на официальном сайте организации).</w:t>
      </w:r>
    </w:p>
    <w:p w:rsidR="00AC518B" w:rsidRPr="00785ABE" w:rsidRDefault="005F4FC3" w:rsidP="00785ABE">
      <w:pPr>
        <w:pStyle w:val="10"/>
        <w:shd w:val="clear" w:color="auto" w:fill="auto"/>
        <w:spacing w:line="240" w:lineRule="auto"/>
        <w:ind w:left="20" w:right="20" w:firstLine="700"/>
        <w:rPr>
          <w:sz w:val="24"/>
          <w:szCs w:val="24"/>
        </w:rPr>
      </w:pPr>
      <w:r w:rsidRPr="00785ABE">
        <w:rPr>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C518B" w:rsidRPr="00785ABE" w:rsidRDefault="005F4FC3" w:rsidP="00E85FE2">
      <w:pPr>
        <w:pStyle w:val="10"/>
        <w:numPr>
          <w:ilvl w:val="1"/>
          <w:numId w:val="19"/>
        </w:numPr>
        <w:shd w:val="clear" w:color="auto" w:fill="auto"/>
        <w:tabs>
          <w:tab w:val="left" w:pos="567"/>
        </w:tabs>
        <w:spacing w:line="240" w:lineRule="auto"/>
        <w:ind w:left="0" w:right="20" w:firstLine="0"/>
        <w:rPr>
          <w:sz w:val="24"/>
          <w:szCs w:val="24"/>
        </w:rPr>
      </w:pPr>
      <w:r w:rsidRPr="00785ABE">
        <w:rPr>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Pr="00952823">
        <w:rPr>
          <w:sz w:val="24"/>
          <w:szCs w:val="24"/>
        </w:rPr>
        <w:t>26(1) и 26(2)</w:t>
      </w:r>
      <w:r w:rsidRPr="00785ABE">
        <w:rPr>
          <w:sz w:val="24"/>
          <w:szCs w:val="24"/>
        </w:rPr>
        <w:t xml:space="preserve"> Порядка, подает (подают) одним из следующих способов:</w:t>
      </w:r>
    </w:p>
    <w:p w:rsidR="00AC518B" w:rsidRPr="00785ABE" w:rsidRDefault="005F4FC3" w:rsidP="00E85FE2">
      <w:pPr>
        <w:pStyle w:val="10"/>
        <w:numPr>
          <w:ilvl w:val="0"/>
          <w:numId w:val="20"/>
        </w:numPr>
        <w:shd w:val="clear" w:color="auto" w:fill="auto"/>
        <w:tabs>
          <w:tab w:val="left" w:pos="709"/>
        </w:tabs>
        <w:spacing w:line="240" w:lineRule="auto"/>
        <w:ind w:left="709" w:hanging="283"/>
        <w:rPr>
          <w:sz w:val="24"/>
          <w:szCs w:val="24"/>
        </w:rPr>
      </w:pPr>
      <w:r w:rsidRPr="00785ABE">
        <w:rPr>
          <w:sz w:val="24"/>
          <w:szCs w:val="24"/>
        </w:rPr>
        <w:t>в электронной форме посредством ЕПГУ;</w:t>
      </w:r>
    </w:p>
    <w:p w:rsidR="00AC518B" w:rsidRPr="00785ABE" w:rsidRDefault="005F4FC3" w:rsidP="00E85FE2">
      <w:pPr>
        <w:pStyle w:val="10"/>
        <w:numPr>
          <w:ilvl w:val="0"/>
          <w:numId w:val="20"/>
        </w:numPr>
        <w:shd w:val="clear" w:color="auto" w:fill="auto"/>
        <w:tabs>
          <w:tab w:val="left" w:pos="709"/>
        </w:tabs>
        <w:spacing w:line="240" w:lineRule="auto"/>
        <w:ind w:left="709" w:right="20" w:hanging="283"/>
        <w:rPr>
          <w:sz w:val="24"/>
          <w:szCs w:val="24"/>
        </w:rPr>
      </w:pPr>
      <w:r w:rsidRPr="00785ABE">
        <w:rPr>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C518B" w:rsidRPr="00785ABE" w:rsidRDefault="005F4FC3" w:rsidP="00E85FE2">
      <w:pPr>
        <w:pStyle w:val="10"/>
        <w:numPr>
          <w:ilvl w:val="0"/>
          <w:numId w:val="20"/>
        </w:numPr>
        <w:shd w:val="clear" w:color="auto" w:fill="auto"/>
        <w:tabs>
          <w:tab w:val="left" w:pos="709"/>
        </w:tabs>
        <w:spacing w:line="240" w:lineRule="auto"/>
        <w:ind w:left="709" w:right="20" w:hanging="283"/>
        <w:rPr>
          <w:sz w:val="24"/>
          <w:szCs w:val="24"/>
        </w:rPr>
      </w:pPr>
      <w:r w:rsidRPr="00785ABE">
        <w:rPr>
          <w:sz w:val="24"/>
          <w:szCs w:val="24"/>
        </w:rPr>
        <w:t>через операторов почтовой связи общего пользования заказным письмом с уведомлением о вручении.</w:t>
      </w:r>
    </w:p>
    <w:p w:rsidR="00AC518B" w:rsidRPr="00785ABE" w:rsidRDefault="005F4FC3" w:rsidP="00785ABE">
      <w:pPr>
        <w:pStyle w:val="10"/>
        <w:shd w:val="clear" w:color="auto" w:fill="auto"/>
        <w:spacing w:line="240" w:lineRule="auto"/>
        <w:ind w:left="20" w:right="20" w:firstLine="700"/>
        <w:rPr>
          <w:sz w:val="24"/>
          <w:szCs w:val="24"/>
        </w:rPr>
      </w:pPr>
      <w:r w:rsidRPr="00785ABE">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AC518B" w:rsidRPr="00785ABE" w:rsidRDefault="005F4FC3" w:rsidP="00943168">
      <w:pPr>
        <w:pStyle w:val="10"/>
        <w:numPr>
          <w:ilvl w:val="1"/>
          <w:numId w:val="19"/>
        </w:numPr>
        <w:shd w:val="clear" w:color="auto" w:fill="auto"/>
        <w:tabs>
          <w:tab w:val="left" w:pos="567"/>
        </w:tabs>
        <w:spacing w:line="240" w:lineRule="auto"/>
        <w:ind w:left="0" w:right="20" w:firstLine="0"/>
        <w:rPr>
          <w:sz w:val="24"/>
          <w:szCs w:val="24"/>
        </w:rPr>
      </w:pPr>
      <w:r w:rsidRPr="00785ABE">
        <w:rPr>
          <w:sz w:val="24"/>
          <w:szCs w:val="24"/>
        </w:rPr>
        <w:t xml:space="preserve">После представления документов, предусмотренных пунктами 2.19. и 2.20. Порядка, в течение 5 рабочих дней </w:t>
      </w:r>
      <w:r w:rsidR="00943168">
        <w:rPr>
          <w:sz w:val="24"/>
          <w:szCs w:val="24"/>
        </w:rPr>
        <w:t>Школой</w:t>
      </w:r>
      <w:r w:rsidRPr="00785ABE">
        <w:rPr>
          <w:sz w:val="24"/>
          <w:szCs w:val="24"/>
        </w:rPr>
        <w:t xml:space="preserve"> проводится проверка их комплектности.</w:t>
      </w:r>
    </w:p>
    <w:p w:rsidR="00AC518B" w:rsidRPr="00785ABE" w:rsidRDefault="00952823" w:rsidP="00952823">
      <w:pPr>
        <w:pStyle w:val="10"/>
        <w:shd w:val="clear" w:color="auto" w:fill="auto"/>
        <w:tabs>
          <w:tab w:val="left" w:pos="426"/>
        </w:tabs>
        <w:spacing w:line="240" w:lineRule="auto"/>
        <w:ind w:right="20"/>
        <w:rPr>
          <w:sz w:val="24"/>
          <w:szCs w:val="24"/>
        </w:rPr>
      </w:pPr>
      <w:r>
        <w:rPr>
          <w:sz w:val="24"/>
          <w:szCs w:val="24"/>
        </w:rPr>
        <w:tab/>
      </w:r>
      <w:r w:rsidR="005F4FC3" w:rsidRPr="00785ABE">
        <w:rPr>
          <w:sz w:val="24"/>
          <w:szCs w:val="24"/>
        </w:rPr>
        <w:t>В случае представления неполного комплекта документов, предусмотренных пунктами 2.19. и 2.20. Положения, Школа возвращает заявление без его рассмотрения.</w:t>
      </w:r>
    </w:p>
    <w:p w:rsidR="00AC518B" w:rsidRPr="00785ABE" w:rsidRDefault="005F4FC3" w:rsidP="00952823">
      <w:pPr>
        <w:pStyle w:val="10"/>
        <w:shd w:val="clear" w:color="auto" w:fill="auto"/>
        <w:spacing w:line="240" w:lineRule="auto"/>
        <w:ind w:right="20" w:firstLine="426"/>
        <w:rPr>
          <w:sz w:val="24"/>
          <w:szCs w:val="24"/>
        </w:rPr>
      </w:pPr>
      <w:r w:rsidRPr="00785ABE">
        <w:rPr>
          <w:sz w:val="24"/>
          <w:szCs w:val="24"/>
        </w:rPr>
        <w:t>В случае представления полного комплекта документов, предусмотренных пунктами 2.19. и 2.20. Положения,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C518B" w:rsidRPr="00785ABE" w:rsidRDefault="005F4FC3" w:rsidP="00952823">
      <w:pPr>
        <w:pStyle w:val="10"/>
        <w:shd w:val="clear" w:color="auto" w:fill="auto"/>
        <w:spacing w:line="240" w:lineRule="auto"/>
        <w:ind w:right="20" w:firstLine="426"/>
        <w:rPr>
          <w:sz w:val="24"/>
          <w:szCs w:val="24"/>
        </w:rPr>
      </w:pPr>
      <w:r w:rsidRPr="00785ABE">
        <w:rPr>
          <w:sz w:val="24"/>
          <w:szCs w:val="24"/>
        </w:rPr>
        <w:t>В случае представления полного комплекта документов, предусмотренных пунктами 2.19. и 2.10.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C518B" w:rsidRPr="00785ABE" w:rsidRDefault="005F4FC3" w:rsidP="00952823">
      <w:pPr>
        <w:pStyle w:val="10"/>
        <w:shd w:val="clear" w:color="auto" w:fill="auto"/>
        <w:spacing w:line="240" w:lineRule="auto"/>
        <w:ind w:right="20" w:firstLine="426"/>
        <w:rPr>
          <w:sz w:val="24"/>
          <w:szCs w:val="24"/>
        </w:rPr>
      </w:pPr>
      <w:r w:rsidRPr="00785ABE">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C518B" w:rsidRPr="00785ABE" w:rsidRDefault="005F4FC3" w:rsidP="00952823">
      <w:pPr>
        <w:pStyle w:val="10"/>
        <w:shd w:val="clear" w:color="auto" w:fill="auto"/>
        <w:spacing w:line="240" w:lineRule="auto"/>
        <w:ind w:right="20" w:firstLine="426"/>
        <w:rPr>
          <w:sz w:val="24"/>
          <w:szCs w:val="24"/>
        </w:rPr>
      </w:pPr>
      <w:r w:rsidRPr="00785ABE">
        <w:rPr>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785ABE">
        <w:rPr>
          <w:sz w:val="24"/>
          <w:szCs w:val="24"/>
        </w:rPr>
        <w:lastRenderedPageBreak/>
        <w:t>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C518B" w:rsidRPr="00785ABE" w:rsidRDefault="005F4FC3" w:rsidP="00952823">
      <w:pPr>
        <w:pStyle w:val="10"/>
        <w:shd w:val="clear" w:color="auto" w:fill="auto"/>
        <w:spacing w:line="240" w:lineRule="auto"/>
        <w:ind w:right="20" w:firstLine="426"/>
        <w:rPr>
          <w:sz w:val="24"/>
          <w:szCs w:val="24"/>
        </w:rPr>
      </w:pPr>
      <w:r w:rsidRPr="00785ABE">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C518B" w:rsidRPr="00785ABE" w:rsidRDefault="005F4FC3" w:rsidP="00952823">
      <w:pPr>
        <w:pStyle w:val="10"/>
        <w:shd w:val="clear" w:color="auto" w:fill="auto"/>
        <w:spacing w:line="240" w:lineRule="auto"/>
        <w:ind w:left="20" w:right="20" w:firstLine="406"/>
        <w:rPr>
          <w:sz w:val="24"/>
          <w:szCs w:val="24"/>
        </w:rPr>
      </w:pPr>
      <w:r w:rsidRPr="00785ABE">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AC518B" w:rsidRPr="00785ABE" w:rsidRDefault="005F4FC3" w:rsidP="00943168">
      <w:pPr>
        <w:pStyle w:val="10"/>
        <w:shd w:val="clear" w:color="auto" w:fill="auto"/>
        <w:spacing w:line="240" w:lineRule="auto"/>
        <w:ind w:left="20" w:right="20"/>
        <w:rPr>
          <w:sz w:val="24"/>
          <w:szCs w:val="24"/>
        </w:rPr>
      </w:pPr>
      <w:r w:rsidRPr="00952823">
        <w:rPr>
          <w:color w:val="auto"/>
          <w:sz w:val="24"/>
          <w:szCs w:val="24"/>
        </w:rPr>
        <w:t>2.18.</w:t>
      </w:r>
      <w:r w:rsidRPr="00785ABE">
        <w:rPr>
          <w:sz w:val="24"/>
          <w:szCs w:val="24"/>
        </w:rPr>
        <w:t xml:space="preserve">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 273-ФЗ «Об образовании в Российской Федерации», указываются следующие сведения:</w:t>
      </w:r>
    </w:p>
    <w:p w:rsidR="00AC518B" w:rsidRPr="00785ABE" w:rsidRDefault="005F4FC3" w:rsidP="00943168">
      <w:pPr>
        <w:pStyle w:val="10"/>
        <w:numPr>
          <w:ilvl w:val="0"/>
          <w:numId w:val="21"/>
        </w:numPr>
        <w:shd w:val="clear" w:color="auto" w:fill="auto"/>
        <w:tabs>
          <w:tab w:val="left" w:pos="709"/>
        </w:tabs>
        <w:spacing w:line="240" w:lineRule="auto"/>
        <w:ind w:left="709" w:hanging="283"/>
        <w:rPr>
          <w:sz w:val="24"/>
          <w:szCs w:val="24"/>
        </w:rPr>
      </w:pPr>
      <w:r w:rsidRPr="00785ABE">
        <w:rPr>
          <w:sz w:val="24"/>
          <w:szCs w:val="24"/>
        </w:rPr>
        <w:t>фамилия, имя, отчество (при наличии) ребенка или поступающего;</w:t>
      </w:r>
    </w:p>
    <w:p w:rsidR="00AC518B" w:rsidRPr="00785ABE" w:rsidRDefault="005F4FC3" w:rsidP="00943168">
      <w:pPr>
        <w:pStyle w:val="10"/>
        <w:numPr>
          <w:ilvl w:val="0"/>
          <w:numId w:val="21"/>
        </w:numPr>
        <w:shd w:val="clear" w:color="auto" w:fill="auto"/>
        <w:tabs>
          <w:tab w:val="left" w:pos="709"/>
        </w:tabs>
        <w:spacing w:line="240" w:lineRule="auto"/>
        <w:ind w:left="709" w:hanging="283"/>
        <w:rPr>
          <w:sz w:val="24"/>
          <w:szCs w:val="24"/>
        </w:rPr>
      </w:pPr>
      <w:r w:rsidRPr="00785ABE">
        <w:rPr>
          <w:sz w:val="24"/>
          <w:szCs w:val="24"/>
        </w:rPr>
        <w:t>дата рождения ребенка или поступающего;</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адрес места жительства и (или) адрес места пребывания ребенка или поступающего;</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фамилия, имя, отчество (при наличии) родителя(ей) (законного(ых) представителя(ей) ребенка;</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адрес места жительства и (или) адрес места пребывания родителя(ей) (законного(ых) представителя(ей) ребенка;</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адрес(а) электронной почты, номер(а) телефона(ов) (при наличии) родителя(ей) (законного(ых) представителя(ей) ребенка или поступающего;</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о наличии права внеочередного, первоочередного или преимущественного приема;</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C518B" w:rsidRPr="00785ABE" w:rsidRDefault="005F4FC3" w:rsidP="00943168">
      <w:pPr>
        <w:pStyle w:val="10"/>
        <w:numPr>
          <w:ilvl w:val="0"/>
          <w:numId w:val="21"/>
        </w:numPr>
        <w:shd w:val="clear" w:color="auto" w:fill="auto"/>
        <w:tabs>
          <w:tab w:val="left" w:pos="709"/>
        </w:tabs>
        <w:spacing w:line="240" w:lineRule="auto"/>
        <w:ind w:left="709" w:right="20" w:hanging="283"/>
        <w:rPr>
          <w:sz w:val="24"/>
          <w:szCs w:val="24"/>
        </w:rPr>
      </w:pPr>
      <w:r w:rsidRPr="00785ABE">
        <w:rPr>
          <w:sz w:val="24"/>
          <w:szCs w:val="24"/>
        </w:rPr>
        <w:lastRenderedPageBreak/>
        <w:t>согласие родителя(ей) (законного(ых) представителя(ей) ребенка или поступающего на обработку персональных данных.</w:t>
      </w:r>
    </w:p>
    <w:p w:rsidR="00AC518B" w:rsidRPr="00785ABE" w:rsidRDefault="005F4FC3" w:rsidP="00785ABE">
      <w:pPr>
        <w:pStyle w:val="10"/>
        <w:shd w:val="clear" w:color="auto" w:fill="auto"/>
        <w:spacing w:line="240" w:lineRule="auto"/>
        <w:ind w:left="20" w:right="20" w:firstLine="700"/>
        <w:rPr>
          <w:sz w:val="24"/>
          <w:szCs w:val="24"/>
        </w:rPr>
      </w:pPr>
      <w:r w:rsidRPr="00785ABE">
        <w:rPr>
          <w:sz w:val="24"/>
          <w:szCs w:val="24"/>
        </w:rPr>
        <w:t>Образец заявления о приеме на обучение размещается Школой на своем информационном стенде и официальном сайте в сети Интернет.</w:t>
      </w:r>
    </w:p>
    <w:p w:rsidR="00AC518B" w:rsidRPr="00785ABE" w:rsidRDefault="005F4FC3" w:rsidP="00952823">
      <w:pPr>
        <w:pStyle w:val="10"/>
        <w:shd w:val="clear" w:color="auto" w:fill="auto"/>
        <w:spacing w:line="240" w:lineRule="auto"/>
        <w:ind w:left="20" w:right="20"/>
        <w:rPr>
          <w:sz w:val="24"/>
          <w:szCs w:val="24"/>
        </w:rPr>
      </w:pPr>
      <w:r w:rsidRPr="00785ABE">
        <w:rPr>
          <w:sz w:val="24"/>
          <w:szCs w:val="24"/>
        </w:rPr>
        <w:t>2.19. Для приема родитель(и) (законный(ые) представитель(и) ребенка или поступающий представляют следующие документы:</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документа, удостоверяющего личность родителя (законного представителя) ребенка или поступающего;</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свидетельства о рождении ребенка или документа, подтверждающего родство заявителя;</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документа, подтверждающего установление опеки или попечительства (при необходимости);</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копию заключения психолого-медико-педагогической комиссии (при наличии).</w:t>
      </w:r>
    </w:p>
    <w:p w:rsidR="00AC518B" w:rsidRPr="00785ABE" w:rsidRDefault="005F4FC3" w:rsidP="00952823">
      <w:pPr>
        <w:pStyle w:val="10"/>
        <w:numPr>
          <w:ilvl w:val="0"/>
          <w:numId w:val="22"/>
        </w:numPr>
        <w:shd w:val="clear" w:color="auto" w:fill="auto"/>
        <w:tabs>
          <w:tab w:val="left" w:pos="709"/>
        </w:tabs>
        <w:spacing w:line="240" w:lineRule="auto"/>
        <w:ind w:left="709" w:right="20" w:hanging="283"/>
        <w:rPr>
          <w:sz w:val="24"/>
          <w:szCs w:val="24"/>
        </w:rPr>
      </w:pPr>
      <w:r w:rsidRPr="00785ABE">
        <w:rPr>
          <w:sz w:val="24"/>
          <w:szCs w:val="24"/>
        </w:rPr>
        <w:t>При посещении Школы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w:t>
      </w:r>
      <w:r w:rsidRPr="00785ABE">
        <w:rPr>
          <w:sz w:val="24"/>
          <w:szCs w:val="24"/>
        </w:rPr>
        <w:softHyphen/>
        <w:t>8 текущего пункта, а поступающий - оригинал документа, удостоверяющего личность поступающего.</w:t>
      </w:r>
    </w:p>
    <w:p w:rsidR="00AC518B" w:rsidRPr="00785ABE" w:rsidRDefault="005F4FC3" w:rsidP="00785ABE">
      <w:pPr>
        <w:pStyle w:val="10"/>
        <w:shd w:val="clear" w:color="auto" w:fill="auto"/>
        <w:spacing w:line="240" w:lineRule="auto"/>
        <w:ind w:left="20" w:right="20" w:firstLine="700"/>
        <w:rPr>
          <w:sz w:val="24"/>
          <w:szCs w:val="24"/>
        </w:rPr>
      </w:pPr>
      <w:r w:rsidRPr="00785ABE">
        <w:rPr>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C518B" w:rsidRPr="00785ABE" w:rsidRDefault="005F4FC3" w:rsidP="00952823">
      <w:pPr>
        <w:pStyle w:val="10"/>
        <w:shd w:val="clear" w:color="auto" w:fill="auto"/>
        <w:spacing w:line="240" w:lineRule="auto"/>
        <w:ind w:left="20" w:right="20"/>
        <w:rPr>
          <w:sz w:val="24"/>
          <w:szCs w:val="24"/>
        </w:rPr>
      </w:pPr>
      <w:r w:rsidRPr="00785ABE">
        <w:rPr>
          <w:sz w:val="24"/>
          <w:szCs w:val="24"/>
        </w:rPr>
        <w:t>2.20.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родство заявителя (заявителей) (или законность представления прав ребенка);</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З23-Ф3 "Об основах охраны здоровья граждан в Российской Федерации";</w:t>
      </w:r>
    </w:p>
    <w:p w:rsidR="00AC518B" w:rsidRPr="00785ABE" w:rsidRDefault="005F4FC3" w:rsidP="00952823">
      <w:pPr>
        <w:pStyle w:val="10"/>
        <w:numPr>
          <w:ilvl w:val="0"/>
          <w:numId w:val="23"/>
        </w:numPr>
        <w:shd w:val="clear" w:color="auto" w:fill="auto"/>
        <w:tabs>
          <w:tab w:val="left" w:pos="709"/>
        </w:tabs>
        <w:spacing w:line="240" w:lineRule="auto"/>
        <w:ind w:left="709" w:right="20" w:hanging="283"/>
        <w:rPr>
          <w:sz w:val="24"/>
          <w:szCs w:val="24"/>
        </w:rPr>
      </w:pPr>
      <w:r w:rsidRPr="00785ABE">
        <w:rPr>
          <w:sz w:val="24"/>
          <w:szCs w:val="24"/>
        </w:rPr>
        <w:t>копии документов, подтверждающих осуществление родителем (законным представителем) трудовой деятельности (при наличии).</w:t>
      </w:r>
    </w:p>
    <w:p w:rsidR="00AC518B" w:rsidRPr="00785ABE" w:rsidRDefault="005F4FC3" w:rsidP="00952823">
      <w:pPr>
        <w:pStyle w:val="10"/>
        <w:shd w:val="clear" w:color="auto" w:fill="auto"/>
        <w:spacing w:line="240" w:lineRule="auto"/>
        <w:ind w:left="20" w:right="20" w:firstLine="406"/>
        <w:rPr>
          <w:sz w:val="24"/>
          <w:szCs w:val="24"/>
        </w:rPr>
      </w:pPr>
      <w:r w:rsidRPr="00785ABE">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C518B" w:rsidRPr="00785ABE" w:rsidRDefault="005F4FC3" w:rsidP="00952823">
      <w:pPr>
        <w:pStyle w:val="10"/>
        <w:numPr>
          <w:ilvl w:val="0"/>
          <w:numId w:val="6"/>
        </w:numPr>
        <w:shd w:val="clear" w:color="auto" w:fill="auto"/>
        <w:tabs>
          <w:tab w:val="left" w:pos="709"/>
        </w:tabs>
        <w:spacing w:line="240" w:lineRule="auto"/>
        <w:ind w:left="20" w:right="20" w:hanging="20"/>
        <w:rPr>
          <w:sz w:val="24"/>
          <w:szCs w:val="24"/>
        </w:rPr>
      </w:pPr>
      <w:r w:rsidRPr="00785ABE">
        <w:rPr>
          <w:sz w:val="24"/>
          <w:szCs w:val="24"/>
        </w:rPr>
        <w:t>Пункт 2.20.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AC518B" w:rsidRPr="00785ABE" w:rsidRDefault="005F4FC3" w:rsidP="00952823">
      <w:pPr>
        <w:pStyle w:val="10"/>
        <w:shd w:val="clear" w:color="auto" w:fill="auto"/>
        <w:spacing w:line="240" w:lineRule="auto"/>
        <w:ind w:left="20" w:right="20" w:firstLine="406"/>
        <w:rPr>
          <w:sz w:val="24"/>
          <w:szCs w:val="24"/>
        </w:rPr>
      </w:pPr>
      <w:r w:rsidRPr="00785ABE">
        <w:rPr>
          <w:sz w:val="24"/>
          <w:szCs w:val="24"/>
        </w:rPr>
        <w:t>Иностранные граждане, указанные в абзаце первом настоящего пункта Положения, предъявляют следующие документы:</w:t>
      </w:r>
    </w:p>
    <w:p w:rsidR="00AC518B" w:rsidRPr="00785ABE" w:rsidRDefault="005F4FC3" w:rsidP="00952823">
      <w:pPr>
        <w:pStyle w:val="10"/>
        <w:numPr>
          <w:ilvl w:val="0"/>
          <w:numId w:val="24"/>
        </w:numPr>
        <w:shd w:val="clear" w:color="auto" w:fill="auto"/>
        <w:tabs>
          <w:tab w:val="left" w:pos="709"/>
        </w:tabs>
        <w:spacing w:line="240" w:lineRule="auto"/>
        <w:ind w:left="709" w:hanging="283"/>
        <w:rPr>
          <w:sz w:val="24"/>
          <w:szCs w:val="24"/>
        </w:rPr>
      </w:pPr>
      <w:r w:rsidRPr="00785ABE">
        <w:rPr>
          <w:sz w:val="24"/>
          <w:szCs w:val="24"/>
        </w:rPr>
        <w:t>копия свидетельства о рождении ребенка;</w:t>
      </w:r>
    </w:p>
    <w:p w:rsidR="00AC518B" w:rsidRPr="00785ABE" w:rsidRDefault="005F4FC3" w:rsidP="00952823">
      <w:pPr>
        <w:pStyle w:val="10"/>
        <w:numPr>
          <w:ilvl w:val="0"/>
          <w:numId w:val="24"/>
        </w:numPr>
        <w:shd w:val="clear" w:color="auto" w:fill="auto"/>
        <w:tabs>
          <w:tab w:val="left" w:pos="709"/>
        </w:tabs>
        <w:spacing w:line="240" w:lineRule="auto"/>
        <w:ind w:left="709" w:hanging="283"/>
        <w:rPr>
          <w:sz w:val="24"/>
          <w:szCs w:val="24"/>
        </w:rPr>
      </w:pPr>
      <w:r w:rsidRPr="00785ABE">
        <w:rPr>
          <w:sz w:val="24"/>
          <w:szCs w:val="24"/>
        </w:rPr>
        <w:t>копия паспорта;</w:t>
      </w:r>
    </w:p>
    <w:p w:rsidR="00AC518B" w:rsidRPr="00785ABE" w:rsidRDefault="005F4FC3" w:rsidP="00952823">
      <w:pPr>
        <w:pStyle w:val="10"/>
        <w:numPr>
          <w:ilvl w:val="0"/>
          <w:numId w:val="24"/>
        </w:numPr>
        <w:shd w:val="clear" w:color="auto" w:fill="auto"/>
        <w:tabs>
          <w:tab w:val="left" w:pos="709"/>
        </w:tabs>
        <w:spacing w:line="240" w:lineRule="auto"/>
        <w:ind w:left="709" w:hanging="283"/>
        <w:rPr>
          <w:sz w:val="24"/>
          <w:szCs w:val="24"/>
        </w:rPr>
      </w:pPr>
      <w:r w:rsidRPr="00785ABE">
        <w:rPr>
          <w:sz w:val="24"/>
          <w:szCs w:val="24"/>
        </w:rPr>
        <w:t>справку о регистрации по месту жительства.</w:t>
      </w:r>
    </w:p>
    <w:p w:rsidR="00AC518B" w:rsidRPr="00785ABE" w:rsidRDefault="005F4FC3" w:rsidP="00952823">
      <w:pPr>
        <w:pStyle w:val="10"/>
        <w:numPr>
          <w:ilvl w:val="0"/>
          <w:numId w:val="6"/>
        </w:numPr>
        <w:shd w:val="clear" w:color="auto" w:fill="auto"/>
        <w:tabs>
          <w:tab w:val="left" w:pos="567"/>
        </w:tabs>
        <w:spacing w:line="240" w:lineRule="auto"/>
        <w:ind w:left="20" w:right="20" w:hanging="20"/>
        <w:rPr>
          <w:sz w:val="24"/>
          <w:szCs w:val="24"/>
        </w:rPr>
      </w:pPr>
      <w:r w:rsidRPr="00785ABE">
        <w:rPr>
          <w:sz w:val="24"/>
          <w:szCs w:val="24"/>
        </w:rPr>
        <w:t>Пункт 2.17. и абзацы третий - пятый и седьмой - девятый пункта 2.20. Положения не распространяются на граждан Республики Беларусь.</w:t>
      </w:r>
    </w:p>
    <w:p w:rsidR="00AC518B" w:rsidRPr="00785ABE" w:rsidRDefault="005F4FC3" w:rsidP="00952823">
      <w:pPr>
        <w:pStyle w:val="10"/>
        <w:numPr>
          <w:ilvl w:val="0"/>
          <w:numId w:val="6"/>
        </w:numPr>
        <w:shd w:val="clear" w:color="auto" w:fill="auto"/>
        <w:tabs>
          <w:tab w:val="left" w:pos="567"/>
        </w:tabs>
        <w:spacing w:line="240" w:lineRule="auto"/>
        <w:ind w:left="20" w:right="20" w:hanging="20"/>
        <w:rPr>
          <w:sz w:val="24"/>
          <w:szCs w:val="24"/>
        </w:rPr>
      </w:pPr>
      <w:r w:rsidRPr="00785ABE">
        <w:rPr>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AC518B" w:rsidRPr="00785ABE" w:rsidRDefault="005F4FC3" w:rsidP="00952823">
      <w:pPr>
        <w:pStyle w:val="10"/>
        <w:numPr>
          <w:ilvl w:val="0"/>
          <w:numId w:val="6"/>
        </w:numPr>
        <w:shd w:val="clear" w:color="auto" w:fill="auto"/>
        <w:tabs>
          <w:tab w:val="left" w:pos="567"/>
        </w:tabs>
        <w:spacing w:line="240" w:lineRule="auto"/>
        <w:ind w:left="20" w:right="20" w:hanging="20"/>
        <w:rPr>
          <w:sz w:val="24"/>
          <w:szCs w:val="24"/>
        </w:rPr>
      </w:pPr>
      <w:r w:rsidRPr="00785ABE">
        <w:rPr>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2.19. и 2.20. Положения, за исключением копий или оригиналов документов, подтверждение которых в электронном виде невозможно.</w:t>
      </w:r>
    </w:p>
    <w:p w:rsidR="00AC518B" w:rsidRPr="00785ABE" w:rsidRDefault="005F4FC3" w:rsidP="00952823">
      <w:pPr>
        <w:pStyle w:val="10"/>
        <w:numPr>
          <w:ilvl w:val="0"/>
          <w:numId w:val="6"/>
        </w:numPr>
        <w:shd w:val="clear" w:color="auto" w:fill="auto"/>
        <w:tabs>
          <w:tab w:val="left" w:pos="567"/>
        </w:tabs>
        <w:spacing w:line="240" w:lineRule="auto"/>
        <w:ind w:left="20" w:right="20" w:hanging="20"/>
        <w:rPr>
          <w:sz w:val="24"/>
          <w:szCs w:val="24"/>
        </w:rPr>
      </w:pPr>
      <w:r w:rsidRPr="00785ABE">
        <w:rPr>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AC518B" w:rsidRPr="00952823" w:rsidRDefault="005F4FC3" w:rsidP="00952823">
      <w:pPr>
        <w:pStyle w:val="10"/>
        <w:numPr>
          <w:ilvl w:val="0"/>
          <w:numId w:val="6"/>
        </w:numPr>
        <w:shd w:val="clear" w:color="auto" w:fill="auto"/>
        <w:tabs>
          <w:tab w:val="left" w:pos="567"/>
        </w:tabs>
        <w:spacing w:line="240" w:lineRule="auto"/>
        <w:ind w:left="20" w:right="20" w:hanging="20"/>
        <w:rPr>
          <w:sz w:val="24"/>
          <w:szCs w:val="24"/>
        </w:rPr>
      </w:pPr>
      <w:r w:rsidRPr="00785ABE">
        <w:rPr>
          <w:sz w:val="24"/>
          <w:szCs w:val="24"/>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w:t>
      </w:r>
      <w:r w:rsidR="00D77D40">
        <w:rPr>
          <w:sz w:val="24"/>
          <w:szCs w:val="24"/>
        </w:rPr>
        <w:t xml:space="preserve"> Школе</w:t>
      </w:r>
      <w:r w:rsidRPr="00952823">
        <w:rPr>
          <w:sz w:val="24"/>
          <w:szCs w:val="24"/>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w:t>
      </w:r>
      <w:r w:rsidRPr="00952823">
        <w:rPr>
          <w:sz w:val="24"/>
          <w:szCs w:val="24"/>
        </w:rPr>
        <w:lastRenderedPageBreak/>
        <w:t xml:space="preserve">должностного лица </w:t>
      </w:r>
      <w:r w:rsidR="00D77D40">
        <w:rPr>
          <w:sz w:val="24"/>
          <w:szCs w:val="24"/>
        </w:rPr>
        <w:t>Школы</w:t>
      </w:r>
      <w:r w:rsidRPr="00952823">
        <w:rPr>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C518B" w:rsidRPr="00785ABE" w:rsidRDefault="005F4FC3" w:rsidP="00952823">
      <w:pPr>
        <w:pStyle w:val="10"/>
        <w:shd w:val="clear" w:color="auto" w:fill="auto"/>
        <w:spacing w:line="240" w:lineRule="auto"/>
        <w:ind w:left="20" w:right="20" w:hanging="20"/>
        <w:rPr>
          <w:sz w:val="24"/>
          <w:szCs w:val="24"/>
        </w:rPr>
      </w:pPr>
      <w:r w:rsidRPr="00785ABE">
        <w:rPr>
          <w:sz w:val="24"/>
          <w:szCs w:val="24"/>
        </w:rPr>
        <w:t>2.27.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AC518B" w:rsidRPr="00785ABE" w:rsidRDefault="005F4FC3" w:rsidP="00952823">
      <w:pPr>
        <w:pStyle w:val="10"/>
        <w:numPr>
          <w:ilvl w:val="0"/>
          <w:numId w:val="7"/>
        </w:numPr>
        <w:shd w:val="clear" w:color="auto" w:fill="auto"/>
        <w:tabs>
          <w:tab w:val="left" w:pos="567"/>
        </w:tabs>
        <w:spacing w:line="240" w:lineRule="auto"/>
        <w:ind w:left="20" w:hanging="20"/>
        <w:rPr>
          <w:sz w:val="24"/>
          <w:szCs w:val="24"/>
        </w:rPr>
      </w:pPr>
      <w:r w:rsidRPr="00785ABE">
        <w:rPr>
          <w:sz w:val="24"/>
          <w:szCs w:val="24"/>
        </w:rPr>
        <w:t>Директор Школы издает распорядительный акт о приеме на обучение:</w:t>
      </w:r>
    </w:p>
    <w:p w:rsidR="00AC518B" w:rsidRPr="00785ABE" w:rsidRDefault="005F4FC3" w:rsidP="00952823">
      <w:pPr>
        <w:pStyle w:val="10"/>
        <w:numPr>
          <w:ilvl w:val="0"/>
          <w:numId w:val="25"/>
        </w:numPr>
        <w:shd w:val="clear" w:color="auto" w:fill="auto"/>
        <w:tabs>
          <w:tab w:val="left" w:pos="709"/>
        </w:tabs>
        <w:spacing w:line="240" w:lineRule="auto"/>
        <w:ind w:left="709" w:right="20" w:hanging="283"/>
        <w:rPr>
          <w:sz w:val="24"/>
          <w:szCs w:val="24"/>
        </w:rPr>
      </w:pPr>
      <w:r w:rsidRPr="00785ABE">
        <w:rPr>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 1 . Положения;</w:t>
      </w:r>
    </w:p>
    <w:p w:rsidR="00AC518B" w:rsidRPr="00785ABE" w:rsidRDefault="005F4FC3" w:rsidP="00952823">
      <w:pPr>
        <w:pStyle w:val="10"/>
        <w:numPr>
          <w:ilvl w:val="0"/>
          <w:numId w:val="25"/>
        </w:numPr>
        <w:shd w:val="clear" w:color="auto" w:fill="auto"/>
        <w:tabs>
          <w:tab w:val="left" w:pos="709"/>
        </w:tabs>
        <w:spacing w:line="240" w:lineRule="auto"/>
        <w:ind w:left="709" w:right="20" w:hanging="283"/>
        <w:rPr>
          <w:sz w:val="24"/>
          <w:szCs w:val="24"/>
        </w:rPr>
      </w:pPr>
      <w:r w:rsidRPr="00785ABE">
        <w:rPr>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2.11 . Положения.</w:t>
      </w:r>
    </w:p>
    <w:p w:rsidR="00AC518B" w:rsidRDefault="005F4FC3" w:rsidP="00952823">
      <w:pPr>
        <w:pStyle w:val="10"/>
        <w:numPr>
          <w:ilvl w:val="0"/>
          <w:numId w:val="7"/>
        </w:numPr>
        <w:shd w:val="clear" w:color="auto" w:fill="auto"/>
        <w:tabs>
          <w:tab w:val="left" w:pos="567"/>
        </w:tabs>
        <w:spacing w:line="240" w:lineRule="auto"/>
        <w:ind w:left="20" w:right="20" w:hanging="20"/>
        <w:rPr>
          <w:sz w:val="24"/>
          <w:szCs w:val="24"/>
        </w:rPr>
      </w:pPr>
      <w:r w:rsidRPr="00785ABE">
        <w:rPr>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952823" w:rsidRPr="00785ABE" w:rsidRDefault="00952823" w:rsidP="00952823">
      <w:pPr>
        <w:pStyle w:val="10"/>
        <w:shd w:val="clear" w:color="auto" w:fill="auto"/>
        <w:tabs>
          <w:tab w:val="left" w:pos="1306"/>
        </w:tabs>
        <w:spacing w:line="240" w:lineRule="auto"/>
        <w:ind w:left="720" w:right="20"/>
        <w:rPr>
          <w:sz w:val="24"/>
          <w:szCs w:val="24"/>
        </w:rPr>
      </w:pPr>
    </w:p>
    <w:p w:rsidR="00AC518B" w:rsidRPr="00785ABE" w:rsidRDefault="005F4FC3" w:rsidP="00952823">
      <w:pPr>
        <w:pStyle w:val="12"/>
        <w:keepNext/>
        <w:keepLines/>
        <w:shd w:val="clear" w:color="auto" w:fill="auto"/>
        <w:spacing w:before="0" w:after="0" w:line="240" w:lineRule="auto"/>
        <w:ind w:right="360"/>
        <w:rPr>
          <w:sz w:val="24"/>
          <w:szCs w:val="24"/>
        </w:rPr>
      </w:pPr>
      <w:bookmarkStart w:id="1" w:name="bookmark1"/>
      <w:r w:rsidRPr="00785ABE">
        <w:rPr>
          <w:sz w:val="24"/>
          <w:szCs w:val="24"/>
        </w:rPr>
        <w:t>3. Досудебный (внесудебный) порядок обжалования решений и действий (бездействия) учреждения, а также должностных лиц учреждения</w:t>
      </w:r>
      <w:bookmarkEnd w:id="1"/>
    </w:p>
    <w:p w:rsidR="00AC518B" w:rsidRDefault="005F4FC3" w:rsidP="00952823">
      <w:pPr>
        <w:pStyle w:val="10"/>
        <w:shd w:val="clear" w:color="auto" w:fill="auto"/>
        <w:spacing w:line="240" w:lineRule="auto"/>
        <w:ind w:left="20" w:right="20"/>
        <w:rPr>
          <w:sz w:val="24"/>
          <w:szCs w:val="24"/>
        </w:rPr>
      </w:pPr>
      <w:r w:rsidRPr="00785ABE">
        <w:rPr>
          <w:sz w:val="24"/>
          <w:szCs w:val="24"/>
        </w:rPr>
        <w:t>3.1. Заявитель праве обжаловать решения и действия (бездействие), принятые (осуществленные) Учреждением, расположенным на территории муниципального образования «город Екатеринбург», подведомственными Департаменту образования, их должностными лицами и работниками в досудебном (внесудебном) порядке, предусмотренном статьей 11.1 Федерального закона от 27.07.2010 № 210-ФЗ.</w:t>
      </w:r>
    </w:p>
    <w:p w:rsidR="00952823" w:rsidRPr="00785ABE" w:rsidRDefault="00952823" w:rsidP="00952823">
      <w:pPr>
        <w:pStyle w:val="10"/>
        <w:shd w:val="clear" w:color="auto" w:fill="auto"/>
        <w:spacing w:line="240" w:lineRule="auto"/>
        <w:ind w:left="20" w:right="20"/>
        <w:rPr>
          <w:sz w:val="24"/>
          <w:szCs w:val="24"/>
        </w:rPr>
      </w:pPr>
    </w:p>
    <w:p w:rsidR="00AC518B" w:rsidRPr="00785ABE" w:rsidRDefault="005F4FC3" w:rsidP="00952823">
      <w:pPr>
        <w:pStyle w:val="12"/>
        <w:keepNext/>
        <w:keepLines/>
        <w:shd w:val="clear" w:color="auto" w:fill="auto"/>
        <w:spacing w:before="0" w:after="0" w:line="240" w:lineRule="auto"/>
        <w:rPr>
          <w:sz w:val="24"/>
          <w:szCs w:val="24"/>
        </w:rPr>
      </w:pPr>
      <w:bookmarkStart w:id="2" w:name="bookmark2"/>
      <w:r w:rsidRPr="00785ABE">
        <w:rPr>
          <w:sz w:val="24"/>
          <w:szCs w:val="24"/>
        </w:rPr>
        <w:t>4. Заключительные положения</w:t>
      </w:r>
      <w:bookmarkEnd w:id="2"/>
    </w:p>
    <w:p w:rsidR="00AC518B" w:rsidRPr="00785ABE" w:rsidRDefault="005F4FC3" w:rsidP="00952823">
      <w:pPr>
        <w:pStyle w:val="10"/>
        <w:numPr>
          <w:ilvl w:val="0"/>
          <w:numId w:val="8"/>
        </w:numPr>
        <w:shd w:val="clear" w:color="auto" w:fill="auto"/>
        <w:tabs>
          <w:tab w:val="left" w:pos="426"/>
        </w:tabs>
        <w:spacing w:line="240" w:lineRule="auto"/>
        <w:ind w:left="20" w:right="20" w:hanging="20"/>
        <w:rPr>
          <w:sz w:val="24"/>
          <w:szCs w:val="24"/>
        </w:rPr>
      </w:pPr>
      <w:r w:rsidRPr="00785ABE">
        <w:rPr>
          <w:sz w:val="24"/>
          <w:szCs w:val="24"/>
        </w:rPr>
        <w:t>Изменения и дополнения, внесенные в настоящее Положение, вступают в силу в порядке, предусмотренном для Положения. Изменения и дополнения, в внесенные в настоящее Положение, доводятся до сведения указанных в нем лиц не позднее двух недель с момента вступления его в силу. Контроль за правильным и своевременным исполнением настоящего Положения возлагается на директора Школы.</w:t>
      </w:r>
    </w:p>
    <w:p w:rsidR="00AC518B" w:rsidRDefault="005F4FC3" w:rsidP="00952823">
      <w:pPr>
        <w:pStyle w:val="10"/>
        <w:numPr>
          <w:ilvl w:val="0"/>
          <w:numId w:val="8"/>
        </w:numPr>
        <w:shd w:val="clear" w:color="auto" w:fill="auto"/>
        <w:tabs>
          <w:tab w:val="left" w:pos="426"/>
        </w:tabs>
        <w:spacing w:line="240" w:lineRule="auto"/>
        <w:ind w:left="20" w:right="20" w:hanging="20"/>
      </w:pPr>
      <w:r w:rsidRPr="00785ABE">
        <w:rPr>
          <w:sz w:val="24"/>
          <w:szCs w:val="24"/>
        </w:rPr>
        <w:t>Настоящее Положение может изменяться, дополняться. С момента регистрации</w:t>
      </w:r>
      <w:r>
        <w:t xml:space="preserve"> новой редакции Положения предыдущая редакция утрачивает силу.</w:t>
      </w:r>
    </w:p>
    <w:sectPr w:rsidR="00AC518B" w:rsidSect="00785ABE">
      <w:type w:val="continuous"/>
      <w:pgSz w:w="11905" w:h="16837"/>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64" w:rsidRDefault="008F2B64" w:rsidP="00AC518B">
      <w:r>
        <w:separator/>
      </w:r>
    </w:p>
  </w:endnote>
  <w:endnote w:type="continuationSeparator" w:id="0">
    <w:p w:rsidR="008F2B64" w:rsidRDefault="008F2B64" w:rsidP="00AC5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64" w:rsidRDefault="008F2B64"/>
  </w:footnote>
  <w:footnote w:type="continuationSeparator" w:id="0">
    <w:p w:rsidR="008F2B64" w:rsidRDefault="008F2B6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65D"/>
    <w:multiLevelType w:val="multilevel"/>
    <w:tmpl w:val="37AC3462"/>
    <w:lvl w:ilvl="0">
      <w:start w:val="1"/>
      <w:numFmt w:val="bullet"/>
      <w:lvlText w:val=""/>
      <w:lvlJc w:val="left"/>
      <w:pPr>
        <w:ind w:left="360" w:hanging="360"/>
      </w:pPr>
      <w:rPr>
        <w:rFonts w:ascii="Symbol" w:hAnsi="Symbol"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bullet"/>
      <w:lvlText w:val=""/>
      <w:lvlJc w:val="left"/>
      <w:pPr>
        <w:ind w:left="1960" w:hanging="1800"/>
      </w:pPr>
      <w:rPr>
        <w:rFonts w:ascii="Symbol" w:hAnsi="Symbol" w:hint="default"/>
      </w:rPr>
    </w:lvl>
  </w:abstractNum>
  <w:abstractNum w:abstractNumId="1">
    <w:nsid w:val="04556856"/>
    <w:multiLevelType w:val="multilevel"/>
    <w:tmpl w:val="1D0A47DE"/>
    <w:lvl w:ilvl="0">
      <w:start w:val="1"/>
      <w:numFmt w:val="bullet"/>
      <w:lvlText w:val=""/>
      <w:lvlJc w:val="left"/>
      <w:pPr>
        <w:ind w:left="360" w:hanging="360"/>
      </w:pPr>
      <w:rPr>
        <w:rFonts w:ascii="Symbol" w:hAnsi="Symbol"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
    <w:nsid w:val="074811A5"/>
    <w:multiLevelType w:val="multilevel"/>
    <w:tmpl w:val="43800B50"/>
    <w:lvl w:ilvl="0">
      <w:start w:val="2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27FC4"/>
    <w:multiLevelType w:val="multilevel"/>
    <w:tmpl w:val="A404D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010"/>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83541"/>
    <w:multiLevelType w:val="hybridMultilevel"/>
    <w:tmpl w:val="5F081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00E5331"/>
    <w:multiLevelType w:val="multilevel"/>
    <w:tmpl w:val="89D669B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37AEF"/>
    <w:multiLevelType w:val="hybridMultilevel"/>
    <w:tmpl w:val="0366A23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4CA624C"/>
    <w:multiLevelType w:val="multilevel"/>
    <w:tmpl w:val="7A92979E"/>
    <w:lvl w:ilvl="0">
      <w:start w:val="201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C068F"/>
    <w:multiLevelType w:val="multilevel"/>
    <w:tmpl w:val="922E8D6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96372B"/>
    <w:multiLevelType w:val="multilevel"/>
    <w:tmpl w:val="760E75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3101C"/>
    <w:multiLevelType w:val="hybridMultilevel"/>
    <w:tmpl w:val="6B482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7F062E"/>
    <w:multiLevelType w:val="multilevel"/>
    <w:tmpl w:val="63EEFA16"/>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CF5705"/>
    <w:multiLevelType w:val="multilevel"/>
    <w:tmpl w:val="1D0A47DE"/>
    <w:lvl w:ilvl="0">
      <w:start w:val="1"/>
      <w:numFmt w:val="bullet"/>
      <w:lvlText w:val=""/>
      <w:lvlJc w:val="left"/>
      <w:pPr>
        <w:ind w:left="360" w:hanging="360"/>
      </w:pPr>
      <w:rPr>
        <w:rFonts w:ascii="Symbol" w:hAnsi="Symbol"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3">
    <w:nsid w:val="4BF12076"/>
    <w:multiLevelType w:val="hybridMultilevel"/>
    <w:tmpl w:val="21EA79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F277DC"/>
    <w:multiLevelType w:val="hybridMultilevel"/>
    <w:tmpl w:val="0AFCA3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2874BBB"/>
    <w:multiLevelType w:val="multilevel"/>
    <w:tmpl w:val="108C10C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BE6551"/>
    <w:multiLevelType w:val="hybridMultilevel"/>
    <w:tmpl w:val="58AC5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7D55DC8"/>
    <w:multiLevelType w:val="multilevel"/>
    <w:tmpl w:val="1D0A47DE"/>
    <w:lvl w:ilvl="0">
      <w:start w:val="1"/>
      <w:numFmt w:val="bullet"/>
      <w:lvlText w:val=""/>
      <w:lvlJc w:val="left"/>
      <w:pPr>
        <w:ind w:left="360" w:hanging="360"/>
      </w:pPr>
      <w:rPr>
        <w:rFonts w:ascii="Symbol" w:hAnsi="Symbol"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8">
    <w:nsid w:val="625355D1"/>
    <w:multiLevelType w:val="hybridMultilevel"/>
    <w:tmpl w:val="329E2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AD2796"/>
    <w:multiLevelType w:val="multilevel"/>
    <w:tmpl w:val="9FB447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4A7AD6"/>
    <w:multiLevelType w:val="hybridMultilevel"/>
    <w:tmpl w:val="6E1220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51D2D26"/>
    <w:multiLevelType w:val="multilevel"/>
    <w:tmpl w:val="A4DAAAAA"/>
    <w:lvl w:ilvl="0">
      <w:start w:val="1"/>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2">
    <w:nsid w:val="754F2A4C"/>
    <w:multiLevelType w:val="hybridMultilevel"/>
    <w:tmpl w:val="A48AD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DB019D"/>
    <w:multiLevelType w:val="multilevel"/>
    <w:tmpl w:val="9FB217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9D0AF2"/>
    <w:multiLevelType w:val="multilevel"/>
    <w:tmpl w:val="1666976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19"/>
  </w:num>
  <w:num w:numId="4">
    <w:abstractNumId w:val="7"/>
  </w:num>
  <w:num w:numId="5">
    <w:abstractNumId w:val="24"/>
  </w:num>
  <w:num w:numId="6">
    <w:abstractNumId w:val="5"/>
  </w:num>
  <w:num w:numId="7">
    <w:abstractNumId w:val="2"/>
  </w:num>
  <w:num w:numId="8">
    <w:abstractNumId w:val="9"/>
  </w:num>
  <w:num w:numId="9">
    <w:abstractNumId w:val="21"/>
  </w:num>
  <w:num w:numId="10">
    <w:abstractNumId w:val="17"/>
  </w:num>
  <w:num w:numId="11">
    <w:abstractNumId w:val="12"/>
  </w:num>
  <w:num w:numId="12">
    <w:abstractNumId w:val="15"/>
  </w:num>
  <w:num w:numId="13">
    <w:abstractNumId w:val="1"/>
  </w:num>
  <w:num w:numId="14">
    <w:abstractNumId w:val="0"/>
  </w:num>
  <w:num w:numId="15">
    <w:abstractNumId w:val="8"/>
  </w:num>
  <w:num w:numId="16">
    <w:abstractNumId w:val="18"/>
  </w:num>
  <w:num w:numId="17">
    <w:abstractNumId w:val="6"/>
  </w:num>
  <w:num w:numId="18">
    <w:abstractNumId w:val="16"/>
  </w:num>
  <w:num w:numId="19">
    <w:abstractNumId w:val="11"/>
  </w:num>
  <w:num w:numId="20">
    <w:abstractNumId w:val="14"/>
  </w:num>
  <w:num w:numId="21">
    <w:abstractNumId w:val="4"/>
  </w:num>
  <w:num w:numId="22">
    <w:abstractNumId w:val="22"/>
  </w:num>
  <w:num w:numId="23">
    <w:abstractNumId w:val="10"/>
  </w:num>
  <w:num w:numId="24">
    <w:abstractNumId w:val="1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C518B"/>
    <w:rsid w:val="000342C8"/>
    <w:rsid w:val="000527A4"/>
    <w:rsid w:val="00070482"/>
    <w:rsid w:val="00092D30"/>
    <w:rsid w:val="0011781D"/>
    <w:rsid w:val="001E4325"/>
    <w:rsid w:val="00205CA4"/>
    <w:rsid w:val="00300081"/>
    <w:rsid w:val="003B31E9"/>
    <w:rsid w:val="00434D96"/>
    <w:rsid w:val="004A435D"/>
    <w:rsid w:val="005F3C98"/>
    <w:rsid w:val="005F4FC3"/>
    <w:rsid w:val="00723B5D"/>
    <w:rsid w:val="00785ABE"/>
    <w:rsid w:val="007F356F"/>
    <w:rsid w:val="0084672A"/>
    <w:rsid w:val="008F2B64"/>
    <w:rsid w:val="00943168"/>
    <w:rsid w:val="00945937"/>
    <w:rsid w:val="00952823"/>
    <w:rsid w:val="00AA43D5"/>
    <w:rsid w:val="00AC518B"/>
    <w:rsid w:val="00B94829"/>
    <w:rsid w:val="00C1214A"/>
    <w:rsid w:val="00C41E6E"/>
    <w:rsid w:val="00CA2752"/>
    <w:rsid w:val="00D51D10"/>
    <w:rsid w:val="00D77D40"/>
    <w:rsid w:val="00E42724"/>
    <w:rsid w:val="00E83245"/>
    <w:rsid w:val="00E8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518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518B"/>
    <w:rPr>
      <w:color w:val="0066CC"/>
      <w:u w:val="single"/>
    </w:rPr>
  </w:style>
  <w:style w:type="character" w:customStyle="1" w:styleId="2">
    <w:name w:val="Основной текст (2)_"/>
    <w:basedOn w:val="a0"/>
    <w:link w:val="21"/>
    <w:rsid w:val="00AC518B"/>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ной текст (2)"/>
    <w:basedOn w:val="2"/>
    <w:rsid w:val="00AC518B"/>
  </w:style>
  <w:style w:type="character" w:customStyle="1" w:styleId="24">
    <w:name w:val="Основной текст (2)4"/>
    <w:basedOn w:val="2"/>
    <w:rsid w:val="00AC518B"/>
  </w:style>
  <w:style w:type="character" w:customStyle="1" w:styleId="23">
    <w:name w:val="Основной текст (2)3"/>
    <w:basedOn w:val="2"/>
    <w:rsid w:val="00AC518B"/>
    <w:rPr>
      <w:u w:val="single"/>
    </w:rPr>
  </w:style>
  <w:style w:type="character" w:customStyle="1" w:styleId="a4">
    <w:name w:val="Подпись к картинке_"/>
    <w:basedOn w:val="a0"/>
    <w:link w:val="1"/>
    <w:rsid w:val="00AC518B"/>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Подпись к картинке"/>
    <w:basedOn w:val="a4"/>
    <w:rsid w:val="00AC518B"/>
  </w:style>
  <w:style w:type="character" w:customStyle="1" w:styleId="22">
    <w:name w:val="Подпись к картинке2"/>
    <w:basedOn w:val="a4"/>
    <w:rsid w:val="00AC518B"/>
  </w:style>
  <w:style w:type="character" w:customStyle="1" w:styleId="3">
    <w:name w:val="Основной текст (3)_"/>
    <w:basedOn w:val="a0"/>
    <w:link w:val="31"/>
    <w:rsid w:val="00AC518B"/>
    <w:rPr>
      <w:rFonts w:ascii="Times New Roman" w:eastAsia="Times New Roman" w:hAnsi="Times New Roman" w:cs="Times New Roman"/>
      <w:b w:val="0"/>
      <w:bCs w:val="0"/>
      <w:i w:val="0"/>
      <w:iCs w:val="0"/>
      <w:smallCaps w:val="0"/>
      <w:strike w:val="0"/>
      <w:spacing w:val="0"/>
      <w:sz w:val="18"/>
      <w:szCs w:val="18"/>
    </w:rPr>
  </w:style>
  <w:style w:type="character" w:customStyle="1" w:styleId="30">
    <w:name w:val="Основной текст (3)"/>
    <w:basedOn w:val="3"/>
    <w:rsid w:val="00AC518B"/>
  </w:style>
  <w:style w:type="character" w:customStyle="1" w:styleId="32">
    <w:name w:val="Основной текст (3)2"/>
    <w:basedOn w:val="3"/>
    <w:rsid w:val="00AC518B"/>
  </w:style>
  <w:style w:type="character" w:customStyle="1" w:styleId="220">
    <w:name w:val="Основной текст (2)2"/>
    <w:basedOn w:val="2"/>
    <w:rsid w:val="00AC518B"/>
  </w:style>
  <w:style w:type="character" w:customStyle="1" w:styleId="a6">
    <w:name w:val="Основной текст_"/>
    <w:basedOn w:val="a0"/>
    <w:link w:val="10"/>
    <w:rsid w:val="00AC518B"/>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basedOn w:val="a0"/>
    <w:link w:val="12"/>
    <w:rsid w:val="00AC518B"/>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Курсив"/>
    <w:basedOn w:val="a6"/>
    <w:rsid w:val="00AC518B"/>
    <w:rPr>
      <w:b/>
      <w:bCs/>
      <w:i/>
      <w:iCs/>
      <w:spacing w:val="0"/>
    </w:rPr>
  </w:style>
  <w:style w:type="character" w:customStyle="1" w:styleId="a8">
    <w:name w:val="Основной текст + Курсив"/>
    <w:basedOn w:val="a6"/>
    <w:rsid w:val="00AC518B"/>
    <w:rPr>
      <w:i/>
      <w:iCs/>
      <w:spacing w:val="0"/>
    </w:rPr>
  </w:style>
  <w:style w:type="character" w:customStyle="1" w:styleId="4">
    <w:name w:val="Основной текст (4)_"/>
    <w:basedOn w:val="a0"/>
    <w:link w:val="40"/>
    <w:rsid w:val="00AC518B"/>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Не курсив"/>
    <w:basedOn w:val="4"/>
    <w:rsid w:val="00AC518B"/>
    <w:rPr>
      <w:i/>
      <w:iCs/>
      <w:spacing w:val="0"/>
    </w:rPr>
  </w:style>
  <w:style w:type="character" w:customStyle="1" w:styleId="95pt">
    <w:name w:val="Основной текст + 9;5 pt"/>
    <w:basedOn w:val="a6"/>
    <w:rsid w:val="00AC518B"/>
    <w:rPr>
      <w:spacing w:val="0"/>
      <w:sz w:val="19"/>
      <w:szCs w:val="19"/>
    </w:rPr>
  </w:style>
  <w:style w:type="character" w:customStyle="1" w:styleId="13">
    <w:name w:val="Основной текст + Курсив1"/>
    <w:basedOn w:val="a6"/>
    <w:rsid w:val="00AC518B"/>
    <w:rPr>
      <w:i/>
      <w:iCs/>
      <w:spacing w:val="0"/>
    </w:rPr>
  </w:style>
  <w:style w:type="paragraph" w:customStyle="1" w:styleId="21">
    <w:name w:val="Основной текст (2)1"/>
    <w:basedOn w:val="a"/>
    <w:link w:val="2"/>
    <w:rsid w:val="00AC518B"/>
    <w:pPr>
      <w:shd w:val="clear" w:color="auto" w:fill="FFFFFF"/>
      <w:spacing w:line="235" w:lineRule="exact"/>
    </w:pPr>
    <w:rPr>
      <w:rFonts w:ascii="Times New Roman" w:eastAsia="Times New Roman" w:hAnsi="Times New Roman" w:cs="Times New Roman"/>
      <w:sz w:val="19"/>
      <w:szCs w:val="19"/>
    </w:rPr>
  </w:style>
  <w:style w:type="paragraph" w:customStyle="1" w:styleId="1">
    <w:name w:val="Подпись к картинке1"/>
    <w:basedOn w:val="a"/>
    <w:link w:val="a4"/>
    <w:rsid w:val="00AC518B"/>
    <w:pPr>
      <w:shd w:val="clear" w:color="auto" w:fill="FFFFFF"/>
      <w:spacing w:line="254" w:lineRule="exact"/>
    </w:pPr>
    <w:rPr>
      <w:rFonts w:ascii="Times New Roman" w:eastAsia="Times New Roman" w:hAnsi="Times New Roman" w:cs="Times New Roman"/>
      <w:sz w:val="19"/>
      <w:szCs w:val="19"/>
    </w:rPr>
  </w:style>
  <w:style w:type="paragraph" w:customStyle="1" w:styleId="31">
    <w:name w:val="Основной текст (3)1"/>
    <w:basedOn w:val="a"/>
    <w:link w:val="3"/>
    <w:rsid w:val="00AC518B"/>
    <w:pPr>
      <w:shd w:val="clear" w:color="auto" w:fill="FFFFFF"/>
      <w:spacing w:line="250" w:lineRule="exact"/>
    </w:pPr>
    <w:rPr>
      <w:rFonts w:ascii="Times New Roman" w:eastAsia="Times New Roman" w:hAnsi="Times New Roman" w:cs="Times New Roman"/>
      <w:b/>
      <w:bCs/>
      <w:sz w:val="18"/>
      <w:szCs w:val="18"/>
    </w:rPr>
  </w:style>
  <w:style w:type="paragraph" w:customStyle="1" w:styleId="10">
    <w:name w:val="Основной текст1"/>
    <w:basedOn w:val="a"/>
    <w:link w:val="a6"/>
    <w:rsid w:val="00AC518B"/>
    <w:pPr>
      <w:shd w:val="clear" w:color="auto" w:fill="FFFFFF"/>
      <w:spacing w:line="274" w:lineRule="exact"/>
      <w:jc w:val="both"/>
    </w:pPr>
    <w:rPr>
      <w:rFonts w:ascii="Times New Roman" w:eastAsia="Times New Roman" w:hAnsi="Times New Roman" w:cs="Times New Roman"/>
      <w:sz w:val="23"/>
      <w:szCs w:val="23"/>
    </w:rPr>
  </w:style>
  <w:style w:type="paragraph" w:customStyle="1" w:styleId="12">
    <w:name w:val="Заголовок №1"/>
    <w:basedOn w:val="a"/>
    <w:link w:val="11"/>
    <w:rsid w:val="00AC518B"/>
    <w:pPr>
      <w:shd w:val="clear" w:color="auto" w:fill="FFFFFF"/>
      <w:spacing w:before="480" w:after="60" w:line="278" w:lineRule="exact"/>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rsid w:val="00AC518B"/>
    <w:pPr>
      <w:shd w:val="clear" w:color="auto" w:fill="FFFFFF"/>
      <w:spacing w:line="274" w:lineRule="exact"/>
      <w:ind w:firstLine="700"/>
      <w:jc w:val="both"/>
    </w:pPr>
    <w:rPr>
      <w:rFonts w:ascii="Times New Roman" w:eastAsia="Times New Roman" w:hAnsi="Times New Roman" w:cs="Times New Roman"/>
      <w:i/>
      <w:iCs/>
      <w:sz w:val="23"/>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0dacf58504c4847f1a1635db72279562/" TargetMode="External"/><Relationship Id="rId3" Type="http://schemas.openxmlformats.org/officeDocument/2006/relationships/settings" Target="settings.xml"/><Relationship Id="rId7" Type="http://schemas.openxmlformats.org/officeDocument/2006/relationships/hyperlink" Target="mailto:prichulymskaja.mkouso@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татьяна</cp:lastModifiedBy>
  <cp:revision>3</cp:revision>
  <dcterms:created xsi:type="dcterms:W3CDTF">2025-06-03T09:47:00Z</dcterms:created>
  <dcterms:modified xsi:type="dcterms:W3CDTF">2025-06-25T02:37:00Z</dcterms:modified>
</cp:coreProperties>
</file>