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FA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</w:t>
      </w:r>
      <w:r w:rsidR="00EE36A0" w:rsidRPr="00ED2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казённое</w:t>
      </w:r>
      <w:r w:rsidR="004F3777" w:rsidRPr="00ED2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общеобразовательное</w:t>
      </w:r>
      <w:r w:rsidRPr="00ED2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учреждение</w:t>
      </w:r>
      <w:r w:rsidR="004F3777" w:rsidRPr="00ED2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90B88" w:rsidRPr="00ED2527" w:rsidRDefault="00EE36A0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«Причулымская средняя школа»</w:t>
      </w:r>
      <w:r w:rsidR="004F3777" w:rsidRPr="00ED2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190B88" w:rsidRPr="00ED2527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3777" w:rsidRPr="00ED2527" w:rsidRDefault="004F3777" w:rsidP="002630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190B88" w:rsidRPr="00ED2527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0B88" w:rsidRPr="00ED2527" w:rsidRDefault="00190B88" w:rsidP="00ED2527">
      <w:pPr>
        <w:keepNext/>
        <w:snapToGri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B88" w:rsidRPr="00ED2527" w:rsidRDefault="00190B88" w:rsidP="00ED2527">
      <w:pPr>
        <w:keepNext/>
        <w:snapToGri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B88" w:rsidRPr="00ED2527" w:rsidRDefault="00190B88" w:rsidP="00ED2527">
      <w:pPr>
        <w:keepNext/>
        <w:snapToGri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2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 ПРОГРАММА</w:t>
      </w:r>
    </w:p>
    <w:p w:rsidR="00190B88" w:rsidRPr="00ED2527" w:rsidRDefault="00190B88" w:rsidP="00ED2527">
      <w:pPr>
        <w:keepNext/>
        <w:snapToGri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2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внеурочной  деятельности</w:t>
      </w:r>
    </w:p>
    <w:p w:rsidR="00190B88" w:rsidRPr="00ED2527" w:rsidRDefault="00190B88" w:rsidP="00ED2527">
      <w:pPr>
        <w:keepNext/>
        <w:snapToGri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2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«Настоящие читатели»</w:t>
      </w:r>
    </w:p>
    <w:p w:rsidR="00190B88" w:rsidRPr="00ED2527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2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(читательская грамотность)</w:t>
      </w:r>
    </w:p>
    <w:p w:rsidR="00190B88" w:rsidRPr="00ED2527" w:rsidRDefault="00190B88" w:rsidP="00ED252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образования </w:t>
      </w:r>
      <w:r w:rsidRPr="00ED252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начальное общее образование (1-4 классы)</w:t>
      </w: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D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обучающихся </w:t>
      </w:r>
      <w:r w:rsidRPr="00ED252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7-10 лет</w:t>
      </w: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D25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</w:t>
      </w:r>
      <w:r w:rsidR="00D70D6C" w:rsidRPr="00ED252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D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часов </w:t>
      </w:r>
      <w:r w:rsidR="00351BB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45</w:t>
      </w:r>
      <w:r w:rsidRPr="00ED252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час</w:t>
      </w:r>
      <w:r w:rsidR="00351BB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</w:t>
      </w: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90B88" w:rsidRPr="00ED2527" w:rsidRDefault="00347249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D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88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AFA" w:rsidRDefault="00D44AFA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00E" w:rsidRDefault="0026300E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00E" w:rsidRPr="00ED2527" w:rsidRDefault="0026300E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</w:t>
      </w:r>
      <w:r w:rsidRPr="00ED252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D2527">
        <w:rPr>
          <w:rFonts w:ascii="Times New Roman" w:hAnsi="Times New Roman" w:cs="Times New Roman"/>
          <w:b/>
          <w:sz w:val="28"/>
          <w:szCs w:val="28"/>
        </w:rPr>
        <w:t>записка</w:t>
      </w:r>
    </w:p>
    <w:p w:rsidR="00351BB2" w:rsidRDefault="00351BB2" w:rsidP="00351BB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351BB2" w:rsidRPr="00351BB2" w:rsidRDefault="00351BB2" w:rsidP="00351BB2">
      <w:pPr>
        <w:pStyle w:val="ab"/>
        <w:ind w:left="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Базовым навыком функциональной грамотности младших школьников считается</w:t>
      </w:r>
      <w:r>
        <w:rPr>
          <w:sz w:val="28"/>
          <w:szCs w:val="28"/>
        </w:rPr>
        <w:t xml:space="preserve"> </w:t>
      </w:r>
      <w:r w:rsidRPr="00351BB2">
        <w:rPr>
          <w:bCs/>
          <w:i/>
          <w:sz w:val="28"/>
          <w:szCs w:val="28"/>
        </w:rPr>
        <w:t>читательская грамотность</w:t>
      </w:r>
      <w:r w:rsidRPr="00351BB2">
        <w:rPr>
          <w:b/>
          <w:bCs/>
          <w:sz w:val="28"/>
          <w:szCs w:val="28"/>
        </w:rPr>
        <w:t xml:space="preserve"> – </w:t>
      </w:r>
      <w:r w:rsidRPr="00351BB2">
        <w:rPr>
          <w:bCs/>
          <w:sz w:val="28"/>
          <w:szCs w:val="28"/>
        </w:rPr>
        <w:t xml:space="preserve">это </w:t>
      </w:r>
      <w:r w:rsidRPr="00351BB2">
        <w:rPr>
          <w:sz w:val="28"/>
          <w:szCs w:val="28"/>
        </w:rPr>
        <w:t>умение человека понимать и использовать письменные тексты, анализировать, изучать их для решения своих жизненных задач. Те сведения, которые читатель получает из текста, должны расширять его знания и возможности в жизни.</w:t>
      </w:r>
    </w:p>
    <w:p w:rsidR="00ED2527" w:rsidRPr="00ED2527" w:rsidRDefault="00351BB2" w:rsidP="0026300E">
      <w:pPr>
        <w:pStyle w:val="ab"/>
        <w:ind w:left="0"/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Pr="00351B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51BB2">
        <w:rPr>
          <w:sz w:val="28"/>
          <w:szCs w:val="28"/>
        </w:rPr>
        <w:t xml:space="preserve"> </w:t>
      </w:r>
    </w:p>
    <w:p w:rsidR="00190B88" w:rsidRPr="00ED2527" w:rsidRDefault="00351BB2" w:rsidP="00351BB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90B88" w:rsidRPr="00ED2527">
        <w:rPr>
          <w:sz w:val="28"/>
          <w:szCs w:val="28"/>
        </w:rPr>
        <w:t>Программа курса внеурочной деятельности для 1 - 4 классов «</w:t>
      </w:r>
      <w:r>
        <w:rPr>
          <w:sz w:val="28"/>
          <w:szCs w:val="28"/>
        </w:rPr>
        <w:t xml:space="preserve"> Настоящие читатели</w:t>
      </w:r>
      <w:r w:rsidR="00190B88" w:rsidRPr="00ED2527">
        <w:rPr>
          <w:sz w:val="28"/>
          <w:szCs w:val="28"/>
        </w:rPr>
        <w:t>» разработана в соответствии с требованиями Федерального государственного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образовательного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стандарта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начального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общего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образования,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требования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к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основной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образовательной</w:t>
      </w:r>
      <w:r w:rsidR="00190B88" w:rsidRPr="00ED2527">
        <w:rPr>
          <w:spacing w:val="-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программе</w:t>
      </w:r>
      <w:r w:rsidR="00190B88" w:rsidRPr="00ED2527">
        <w:rPr>
          <w:spacing w:val="-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начального общего</w:t>
      </w:r>
      <w:r w:rsidR="00190B88" w:rsidRPr="00ED2527">
        <w:rPr>
          <w:spacing w:val="-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образования.</w:t>
      </w:r>
    </w:p>
    <w:p w:rsidR="00190B88" w:rsidRDefault="00190B88" w:rsidP="00351BB2">
      <w:pPr>
        <w:pStyle w:val="ab"/>
        <w:ind w:left="0"/>
        <w:jc w:val="both"/>
        <w:rPr>
          <w:sz w:val="28"/>
          <w:szCs w:val="28"/>
        </w:rPr>
      </w:pPr>
      <w:r w:rsidRPr="00ED2527">
        <w:rPr>
          <w:sz w:val="28"/>
          <w:szCs w:val="28"/>
        </w:rPr>
        <w:t xml:space="preserve">      Программа «Читательская грамотность» составлена на основе авторского курса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программы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«Функциональная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грамотность»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для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1-4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классов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(авторы-составители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М.В.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Буряк,</w:t>
      </w:r>
      <w:r w:rsidRPr="00ED2527">
        <w:rPr>
          <w:spacing w:val="-1"/>
          <w:sz w:val="28"/>
          <w:szCs w:val="28"/>
        </w:rPr>
        <w:t xml:space="preserve"> </w:t>
      </w:r>
      <w:r w:rsidRPr="00ED2527">
        <w:rPr>
          <w:sz w:val="28"/>
          <w:szCs w:val="28"/>
        </w:rPr>
        <w:t>С.А. Шейкина).</w:t>
      </w:r>
    </w:p>
    <w:p w:rsidR="00351BB2" w:rsidRPr="00ED2527" w:rsidRDefault="00351BB2" w:rsidP="00351BB2">
      <w:pPr>
        <w:pStyle w:val="ab"/>
        <w:ind w:left="0"/>
        <w:jc w:val="both"/>
        <w:rPr>
          <w:sz w:val="28"/>
          <w:szCs w:val="28"/>
        </w:rPr>
      </w:pPr>
    </w:p>
    <w:p w:rsidR="00190B88" w:rsidRPr="00ED2527" w:rsidRDefault="00190B88" w:rsidP="00351BB2">
      <w:pPr>
        <w:pStyle w:val="ab"/>
        <w:ind w:left="0"/>
        <w:jc w:val="both"/>
        <w:rPr>
          <w:sz w:val="28"/>
          <w:szCs w:val="28"/>
        </w:rPr>
      </w:pPr>
      <w:r w:rsidRPr="00ED2527">
        <w:rPr>
          <w:sz w:val="28"/>
          <w:szCs w:val="28"/>
        </w:rPr>
        <w:t xml:space="preserve">     Программа «Читательская грамотность» учитывает возрастные, </w:t>
      </w:r>
      <w:proofErr w:type="spellStart"/>
      <w:r w:rsidRPr="00ED2527">
        <w:rPr>
          <w:sz w:val="28"/>
          <w:szCs w:val="28"/>
        </w:rPr>
        <w:t>общеучебные</w:t>
      </w:r>
      <w:proofErr w:type="spellEnd"/>
      <w:r w:rsidRPr="00ED2527">
        <w:rPr>
          <w:sz w:val="28"/>
          <w:szCs w:val="28"/>
        </w:rPr>
        <w:t xml:space="preserve"> и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психологические</w:t>
      </w:r>
      <w:r w:rsidRPr="00ED2527">
        <w:rPr>
          <w:spacing w:val="-2"/>
          <w:sz w:val="28"/>
          <w:szCs w:val="28"/>
        </w:rPr>
        <w:t xml:space="preserve"> </w:t>
      </w:r>
      <w:r w:rsidRPr="00ED2527">
        <w:rPr>
          <w:sz w:val="28"/>
          <w:szCs w:val="28"/>
        </w:rPr>
        <w:t>особенности</w:t>
      </w:r>
      <w:r w:rsidRPr="00ED2527">
        <w:rPr>
          <w:spacing w:val="1"/>
          <w:sz w:val="28"/>
          <w:szCs w:val="28"/>
        </w:rPr>
        <w:t xml:space="preserve"> </w:t>
      </w:r>
      <w:r w:rsidRPr="00ED2527">
        <w:rPr>
          <w:sz w:val="28"/>
          <w:szCs w:val="28"/>
        </w:rPr>
        <w:t>младшего</w:t>
      </w:r>
      <w:r w:rsidRPr="00ED2527">
        <w:rPr>
          <w:spacing w:val="-1"/>
          <w:sz w:val="28"/>
          <w:szCs w:val="28"/>
        </w:rPr>
        <w:t xml:space="preserve"> </w:t>
      </w:r>
      <w:r w:rsidRPr="00ED2527">
        <w:rPr>
          <w:sz w:val="28"/>
          <w:szCs w:val="28"/>
        </w:rPr>
        <w:t>школьника.</w:t>
      </w:r>
    </w:p>
    <w:p w:rsidR="00B03D6F" w:rsidRPr="00B03D6F" w:rsidRDefault="00B03D6F" w:rsidP="00B03D6F">
      <w:pPr>
        <w:pStyle w:val="ab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90B88" w:rsidRPr="00ED2527">
        <w:rPr>
          <w:b/>
          <w:sz w:val="28"/>
          <w:szCs w:val="28"/>
        </w:rPr>
        <w:t xml:space="preserve"> Целью</w:t>
      </w:r>
      <w:r w:rsidR="00190B88" w:rsidRPr="00ED2527">
        <w:rPr>
          <w:b/>
          <w:spacing w:val="1"/>
          <w:sz w:val="28"/>
          <w:szCs w:val="28"/>
        </w:rPr>
        <w:t xml:space="preserve"> </w:t>
      </w:r>
      <w:r w:rsidR="00190B88" w:rsidRPr="00ED2527">
        <w:rPr>
          <w:b/>
          <w:sz w:val="28"/>
          <w:szCs w:val="28"/>
        </w:rPr>
        <w:t>изучения</w:t>
      </w:r>
      <w:r w:rsidR="00190B88" w:rsidRPr="00ED2527">
        <w:rPr>
          <w:b/>
          <w:spacing w:val="1"/>
          <w:sz w:val="28"/>
          <w:szCs w:val="28"/>
        </w:rPr>
        <w:t xml:space="preserve"> </w:t>
      </w:r>
      <w:r w:rsidR="00190B88" w:rsidRPr="00ED2527">
        <w:rPr>
          <w:b/>
          <w:sz w:val="28"/>
          <w:szCs w:val="28"/>
        </w:rPr>
        <w:t>курса</w:t>
      </w:r>
      <w:r w:rsidR="00ED2527">
        <w:rPr>
          <w:sz w:val="28"/>
          <w:szCs w:val="28"/>
        </w:rPr>
        <w:t xml:space="preserve">: </w:t>
      </w:r>
      <w:r w:rsidR="00190B88" w:rsidRPr="00ED2527">
        <w:rPr>
          <w:sz w:val="28"/>
          <w:szCs w:val="28"/>
        </w:rPr>
        <w:t>развитие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способности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учащихся</w:t>
      </w:r>
      <w:r w:rsidR="00190B88" w:rsidRPr="00ED2527">
        <w:rPr>
          <w:spacing w:val="1"/>
          <w:sz w:val="28"/>
          <w:szCs w:val="28"/>
        </w:rPr>
        <w:t xml:space="preserve"> </w:t>
      </w:r>
      <w:r w:rsidR="00190B88" w:rsidRPr="00ED2527"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пониманию прочитанного</w:t>
      </w:r>
      <w:r w:rsidR="00190B88" w:rsidRPr="00ED2527">
        <w:rPr>
          <w:sz w:val="28"/>
          <w:szCs w:val="28"/>
        </w:rPr>
        <w:t>,</w:t>
      </w:r>
      <w:r w:rsidRPr="00B03D6F">
        <w:rPr>
          <w:color w:val="333333"/>
          <w:lang w:eastAsia="en-GB"/>
        </w:rPr>
        <w:t xml:space="preserve"> </w:t>
      </w:r>
      <w:r w:rsidRPr="00B03D6F">
        <w:rPr>
          <w:sz w:val="28"/>
          <w:szCs w:val="28"/>
        </w:rPr>
        <w:t>формировани</w:t>
      </w:r>
      <w:r>
        <w:rPr>
          <w:sz w:val="28"/>
          <w:szCs w:val="28"/>
        </w:rPr>
        <w:t>е</w:t>
      </w:r>
      <w:r w:rsidRPr="00B03D6F">
        <w:rPr>
          <w:sz w:val="28"/>
          <w:szCs w:val="28"/>
        </w:rPr>
        <w:t xml:space="preserve"> интереса к чтению, овладении приёмами </w:t>
      </w:r>
      <w:r>
        <w:rPr>
          <w:sz w:val="28"/>
          <w:szCs w:val="28"/>
        </w:rPr>
        <w:t xml:space="preserve">читательской деятельности при работе с любым видом текста: </w:t>
      </w:r>
      <w:r w:rsidRPr="00ED2527">
        <w:rPr>
          <w:sz w:val="28"/>
          <w:szCs w:val="28"/>
        </w:rPr>
        <w:t>уметь извлекать текстовую информацию, данную в явном,</w:t>
      </w:r>
      <w:r>
        <w:rPr>
          <w:sz w:val="28"/>
          <w:szCs w:val="28"/>
        </w:rPr>
        <w:t xml:space="preserve"> и </w:t>
      </w:r>
      <w:r w:rsidR="00610D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неявном виде;  </w:t>
      </w:r>
      <w:r w:rsidRPr="00ED2527">
        <w:rPr>
          <w:sz w:val="28"/>
          <w:szCs w:val="28"/>
        </w:rPr>
        <w:t xml:space="preserve"> извлечение из текста такой информации, которая не сообщается напрямую</w:t>
      </w:r>
      <w:r>
        <w:rPr>
          <w:sz w:val="28"/>
          <w:szCs w:val="28"/>
        </w:rPr>
        <w:t>;</w:t>
      </w:r>
      <w:r w:rsidR="00610D75">
        <w:rPr>
          <w:sz w:val="28"/>
          <w:szCs w:val="28"/>
        </w:rPr>
        <w:t xml:space="preserve"> умение осмыслить и оценить содержание текста.</w:t>
      </w:r>
    </w:p>
    <w:p w:rsidR="00351BB2" w:rsidRDefault="00190B88" w:rsidP="00351BB2">
      <w:pPr>
        <w:pStyle w:val="ab"/>
        <w:ind w:left="0"/>
        <w:jc w:val="both"/>
        <w:rPr>
          <w:sz w:val="28"/>
          <w:szCs w:val="28"/>
        </w:rPr>
      </w:pPr>
      <w:r w:rsidRPr="00ED2527">
        <w:rPr>
          <w:spacing w:val="1"/>
          <w:sz w:val="28"/>
          <w:szCs w:val="28"/>
        </w:rPr>
        <w:t xml:space="preserve"> </w:t>
      </w:r>
      <w:r w:rsidR="00B03D6F">
        <w:rPr>
          <w:sz w:val="28"/>
          <w:szCs w:val="28"/>
        </w:rPr>
        <w:t xml:space="preserve"> </w:t>
      </w:r>
      <w:r w:rsidRPr="00ED2527">
        <w:rPr>
          <w:sz w:val="28"/>
          <w:szCs w:val="28"/>
        </w:rPr>
        <w:t xml:space="preserve"> </w:t>
      </w:r>
    </w:p>
    <w:p w:rsidR="00190B88" w:rsidRPr="00ED2527" w:rsidRDefault="00351BB2" w:rsidP="00B03D6F">
      <w:pPr>
        <w:pStyle w:val="ab"/>
        <w:ind w:left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B03D6F">
        <w:rPr>
          <w:sz w:val="28"/>
          <w:szCs w:val="28"/>
        </w:rPr>
        <w:t>Д</w:t>
      </w:r>
      <w:r w:rsidR="00190B88" w:rsidRPr="00ED2527">
        <w:rPr>
          <w:b/>
          <w:bCs/>
          <w:sz w:val="28"/>
          <w:szCs w:val="28"/>
        </w:rPr>
        <w:t>ля достижения этой цели предполагается решение следующих задач:</w:t>
      </w:r>
    </w:p>
    <w:p w:rsidR="00190B88" w:rsidRPr="00ED2527" w:rsidRDefault="00190B88" w:rsidP="00351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формировать умение читать тексты с использованием трёх этапов работы с текстом;</w:t>
      </w:r>
    </w:p>
    <w:p w:rsidR="00190B88" w:rsidRPr="00ED2527" w:rsidRDefault="00190B88" w:rsidP="00351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совершенствовать культуру чтения, интерес и мотивацию к чтению книг;</w:t>
      </w:r>
    </w:p>
    <w:p w:rsidR="00190B88" w:rsidRPr="00ED2527" w:rsidRDefault="00190B88" w:rsidP="00351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учить находить и извлекать информацию из различных текстов;</w:t>
      </w:r>
    </w:p>
    <w:p w:rsidR="00190B88" w:rsidRPr="00ED2527" w:rsidRDefault="00190B88" w:rsidP="00351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учить применять извлеченную из текста информацию для решения разного рода проблем;</w:t>
      </w:r>
    </w:p>
    <w:p w:rsidR="00190B88" w:rsidRPr="00ED2527" w:rsidRDefault="00190B88" w:rsidP="00351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развивать у детей способность самостоятельного мышления в процессе обсуждения прочитанного;</w:t>
      </w:r>
    </w:p>
    <w:p w:rsidR="00190B88" w:rsidRPr="00ED2527" w:rsidRDefault="00190B88" w:rsidP="00351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обеспечить усвоение ряда понятий технологии: «прогнозирование», «диалог с автором», «комментированное чтение» и др.;</w:t>
      </w:r>
    </w:p>
    <w:p w:rsidR="00190B88" w:rsidRPr="00ED2527" w:rsidRDefault="00190B88" w:rsidP="00351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воспитывать в детях любовь к добру, к благородным, бескорыстным поступкам, к природе, науке и искусству;</w:t>
      </w:r>
    </w:p>
    <w:p w:rsidR="00190B88" w:rsidRPr="00ED2527" w:rsidRDefault="00190B88" w:rsidP="00351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учить детей уважать всякий честный труд, талант, гений;</w:t>
      </w:r>
    </w:p>
    <w:p w:rsidR="00351BB2" w:rsidRDefault="00190B88" w:rsidP="00351BB2">
      <w:pPr>
        <w:pStyle w:val="ab"/>
        <w:ind w:left="0"/>
        <w:jc w:val="both"/>
        <w:rPr>
          <w:sz w:val="28"/>
          <w:szCs w:val="28"/>
        </w:rPr>
      </w:pPr>
      <w:r w:rsidRPr="00ED2527">
        <w:rPr>
          <w:sz w:val="28"/>
          <w:szCs w:val="28"/>
        </w:rPr>
        <w:t>– поселить в детях сознание солидарности каждого отдельного человека с родиной, человечеством и желание быть им полезным.</w:t>
      </w:r>
      <w:r w:rsidRPr="00ED2527">
        <w:rPr>
          <w:sz w:val="28"/>
          <w:szCs w:val="28"/>
        </w:rPr>
        <w:cr/>
      </w:r>
    </w:p>
    <w:p w:rsidR="00190B88" w:rsidRPr="00ED2527" w:rsidRDefault="00190B88" w:rsidP="00ED25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lastRenderedPageBreak/>
        <w:t>Программа курса внеурочной деятельности «Читательская грамотность» предназначена для реализации в 1 классе начальной</w:t>
      </w:r>
      <w:r w:rsidR="00351BB2">
        <w:rPr>
          <w:rFonts w:ascii="Times New Roman" w:hAnsi="Times New Roman" w:cs="Times New Roman"/>
          <w:sz w:val="28"/>
          <w:szCs w:val="28"/>
        </w:rPr>
        <w:t xml:space="preserve"> школы и рассчитана на 16 часов</w:t>
      </w:r>
      <w:r w:rsidR="00610D75" w:rsidRPr="00610D75">
        <w:rPr>
          <w:rFonts w:ascii="Times New Roman" w:hAnsi="Times New Roman" w:cs="Times New Roman"/>
          <w:sz w:val="28"/>
          <w:szCs w:val="28"/>
        </w:rPr>
        <w:t xml:space="preserve"> </w:t>
      </w:r>
      <w:r w:rsidR="00610D75" w:rsidRPr="00ED2527">
        <w:rPr>
          <w:rFonts w:ascii="Times New Roman" w:hAnsi="Times New Roman" w:cs="Times New Roman"/>
          <w:sz w:val="28"/>
          <w:szCs w:val="28"/>
        </w:rPr>
        <w:t>(0,5 часа в неделю)</w:t>
      </w:r>
      <w:r w:rsidR="00610D75">
        <w:rPr>
          <w:rFonts w:ascii="Times New Roman" w:hAnsi="Times New Roman" w:cs="Times New Roman"/>
          <w:sz w:val="28"/>
          <w:szCs w:val="28"/>
        </w:rPr>
        <w:t>, во 2-4 классах</w:t>
      </w:r>
      <w:r w:rsidRPr="00ED2527">
        <w:rPr>
          <w:rFonts w:ascii="Times New Roman" w:hAnsi="Times New Roman" w:cs="Times New Roman"/>
          <w:sz w:val="28"/>
          <w:szCs w:val="28"/>
        </w:rPr>
        <w:t xml:space="preserve"> </w:t>
      </w:r>
      <w:r w:rsidR="00610D75">
        <w:rPr>
          <w:rFonts w:ascii="Times New Roman" w:hAnsi="Times New Roman" w:cs="Times New Roman"/>
          <w:sz w:val="28"/>
          <w:szCs w:val="28"/>
        </w:rPr>
        <w:t>-</w:t>
      </w:r>
      <w:r w:rsidRPr="00ED2527">
        <w:rPr>
          <w:rFonts w:ascii="Times New Roman" w:hAnsi="Times New Roman" w:cs="Times New Roman"/>
          <w:sz w:val="28"/>
          <w:szCs w:val="28"/>
        </w:rPr>
        <w:t xml:space="preserve"> на </w:t>
      </w:r>
      <w:r w:rsidR="00610D75">
        <w:rPr>
          <w:rFonts w:ascii="Times New Roman" w:hAnsi="Times New Roman" w:cs="Times New Roman"/>
          <w:sz w:val="28"/>
          <w:szCs w:val="28"/>
        </w:rPr>
        <w:t>27</w:t>
      </w:r>
      <w:r w:rsidRPr="00ED2527">
        <w:rPr>
          <w:rFonts w:ascii="Times New Roman" w:hAnsi="Times New Roman" w:cs="Times New Roman"/>
          <w:sz w:val="28"/>
          <w:szCs w:val="28"/>
        </w:rPr>
        <w:t xml:space="preserve"> часов (0,</w:t>
      </w:r>
      <w:r w:rsidR="00351BB2">
        <w:rPr>
          <w:rFonts w:ascii="Times New Roman" w:hAnsi="Times New Roman" w:cs="Times New Roman"/>
          <w:sz w:val="28"/>
          <w:szCs w:val="28"/>
        </w:rPr>
        <w:t>2</w:t>
      </w:r>
      <w:r w:rsidRPr="00ED2527">
        <w:rPr>
          <w:rFonts w:ascii="Times New Roman" w:hAnsi="Times New Roman" w:cs="Times New Roman"/>
          <w:sz w:val="28"/>
          <w:szCs w:val="28"/>
        </w:rPr>
        <w:t>5 час</w:t>
      </w:r>
      <w:r w:rsidR="00610D75">
        <w:rPr>
          <w:rFonts w:ascii="Times New Roman" w:hAnsi="Times New Roman" w:cs="Times New Roman"/>
          <w:sz w:val="28"/>
          <w:szCs w:val="28"/>
        </w:rPr>
        <w:t>ов</w:t>
      </w:r>
      <w:r w:rsidRPr="00ED2527">
        <w:rPr>
          <w:rFonts w:ascii="Times New Roman" w:hAnsi="Times New Roman" w:cs="Times New Roman"/>
          <w:sz w:val="28"/>
          <w:szCs w:val="28"/>
        </w:rPr>
        <w:t xml:space="preserve"> в неделю).</w:t>
      </w:r>
    </w:p>
    <w:p w:rsidR="00190B88" w:rsidRPr="00ED2527" w:rsidRDefault="00190B88" w:rsidP="00ED25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Учитель может варьировать, чередовать последовательность проведения занятий по своему усмотрению.</w:t>
      </w:r>
    </w:p>
    <w:p w:rsidR="00190B88" w:rsidRPr="00ED2527" w:rsidRDefault="00190B88" w:rsidP="00ED25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Для повышения мотивации изучения курса и с учетом возрастных особенностей первоклассников для занятий используются сюжеты авторских и русских народных сказок.</w:t>
      </w:r>
      <w:r w:rsidR="00610D75">
        <w:rPr>
          <w:rFonts w:ascii="Times New Roman" w:hAnsi="Times New Roman" w:cs="Times New Roman"/>
          <w:sz w:val="28"/>
          <w:szCs w:val="28"/>
        </w:rPr>
        <w:t xml:space="preserve">  </w:t>
      </w:r>
      <w:r w:rsidRPr="00ED2527">
        <w:rPr>
          <w:rFonts w:ascii="Times New Roman" w:hAnsi="Times New Roman" w:cs="Times New Roman"/>
          <w:sz w:val="28"/>
          <w:szCs w:val="28"/>
        </w:rPr>
        <w:t>В</w:t>
      </w:r>
      <w:r w:rsidR="00610D75">
        <w:rPr>
          <w:rFonts w:ascii="Times New Roman" w:hAnsi="Times New Roman" w:cs="Times New Roman"/>
          <w:sz w:val="28"/>
          <w:szCs w:val="28"/>
        </w:rPr>
        <w:t>о</w:t>
      </w:r>
      <w:r w:rsidRPr="00ED2527">
        <w:rPr>
          <w:rFonts w:ascii="Times New Roman" w:hAnsi="Times New Roman" w:cs="Times New Roman"/>
          <w:sz w:val="28"/>
          <w:szCs w:val="28"/>
        </w:rPr>
        <w:t xml:space="preserve"> </w:t>
      </w:r>
      <w:r w:rsidR="00610D75">
        <w:rPr>
          <w:rFonts w:ascii="Times New Roman" w:hAnsi="Times New Roman" w:cs="Times New Roman"/>
          <w:sz w:val="28"/>
          <w:szCs w:val="28"/>
        </w:rPr>
        <w:t>2</w:t>
      </w:r>
      <w:r w:rsidRPr="00ED2527">
        <w:rPr>
          <w:rFonts w:ascii="Times New Roman" w:hAnsi="Times New Roman" w:cs="Times New Roman"/>
          <w:sz w:val="28"/>
          <w:szCs w:val="28"/>
        </w:rPr>
        <w:t>-4 класс</w:t>
      </w:r>
      <w:r w:rsidR="00610D75">
        <w:rPr>
          <w:rFonts w:ascii="Times New Roman" w:hAnsi="Times New Roman" w:cs="Times New Roman"/>
          <w:sz w:val="28"/>
          <w:szCs w:val="28"/>
        </w:rPr>
        <w:t>ах</w:t>
      </w:r>
      <w:r w:rsidRPr="00ED2527">
        <w:rPr>
          <w:rFonts w:ascii="Times New Roman" w:hAnsi="Times New Roman" w:cs="Times New Roman"/>
          <w:sz w:val="28"/>
          <w:szCs w:val="28"/>
        </w:rPr>
        <w:t xml:space="preserve"> начальной школы </w:t>
      </w:r>
      <w:r w:rsidRPr="00ED2527">
        <w:rPr>
          <w:rFonts w:ascii="Times New Roman" w:hAnsi="Times New Roman" w:cs="Times New Roman"/>
          <w:spacing w:val="-4"/>
          <w:sz w:val="28"/>
          <w:szCs w:val="28"/>
        </w:rPr>
        <w:t xml:space="preserve"> проводятся занятия с</w:t>
      </w:r>
      <w:r w:rsidRPr="00ED2527">
        <w:rPr>
          <w:rFonts w:ascii="Times New Roman" w:hAnsi="Times New Roman" w:cs="Times New Roman"/>
          <w:sz w:val="28"/>
          <w:szCs w:val="28"/>
        </w:rPr>
        <w:t xml:space="preserve"> использованием сюжетов художественных и научно-познавательных текстов.</w:t>
      </w:r>
    </w:p>
    <w:p w:rsidR="0026300E" w:rsidRPr="00351BB2" w:rsidRDefault="00190B88" w:rsidP="0026300E">
      <w:pPr>
        <w:pStyle w:val="ab"/>
        <w:ind w:left="0"/>
        <w:jc w:val="both"/>
        <w:rPr>
          <w:sz w:val="28"/>
          <w:szCs w:val="28"/>
        </w:rPr>
      </w:pPr>
      <w:r w:rsidRPr="00ED2527">
        <w:rPr>
          <w:rFonts w:eastAsiaTheme="minorEastAsia"/>
          <w:b/>
          <w:sz w:val="28"/>
          <w:szCs w:val="28"/>
          <w:lang w:eastAsia="ru-RU"/>
        </w:rPr>
        <w:t xml:space="preserve">         </w:t>
      </w:r>
      <w:r w:rsidR="0026300E" w:rsidRPr="00351BB2">
        <w:rPr>
          <w:sz w:val="28"/>
          <w:szCs w:val="28"/>
        </w:rPr>
        <w:t>Этапы</w:t>
      </w:r>
      <w:r w:rsidR="0026300E">
        <w:rPr>
          <w:sz w:val="28"/>
          <w:szCs w:val="28"/>
        </w:rPr>
        <w:t xml:space="preserve"> </w:t>
      </w:r>
      <w:r w:rsidR="0026300E" w:rsidRPr="00351BB2">
        <w:rPr>
          <w:sz w:val="28"/>
          <w:szCs w:val="28"/>
        </w:rPr>
        <w:t xml:space="preserve"> формирования умений по работе с текстом в начальной школе:</w:t>
      </w:r>
    </w:p>
    <w:p w:rsidR="0026300E" w:rsidRPr="00351BB2" w:rsidRDefault="0026300E" w:rsidP="0026300E">
      <w:pPr>
        <w:pStyle w:val="ab"/>
        <w:ind w:left="0"/>
        <w:jc w:val="both"/>
        <w:rPr>
          <w:sz w:val="28"/>
          <w:szCs w:val="28"/>
        </w:rPr>
      </w:pPr>
      <w:r w:rsidRPr="00351BB2">
        <w:rPr>
          <w:bCs/>
          <w:sz w:val="28"/>
          <w:szCs w:val="28"/>
        </w:rPr>
        <w:t xml:space="preserve">1 класс: </w:t>
      </w:r>
      <w:r w:rsidRPr="00351BB2">
        <w:rPr>
          <w:sz w:val="28"/>
          <w:szCs w:val="28"/>
        </w:rPr>
        <w:t>учитель обучает детей читать и понимать смысл прочитанного текста.</w:t>
      </w:r>
    </w:p>
    <w:p w:rsidR="0026300E" w:rsidRPr="00351BB2" w:rsidRDefault="0026300E" w:rsidP="0026300E">
      <w:pPr>
        <w:pStyle w:val="ab"/>
        <w:ind w:left="0"/>
        <w:jc w:val="both"/>
        <w:rPr>
          <w:sz w:val="28"/>
          <w:szCs w:val="28"/>
        </w:rPr>
      </w:pPr>
      <w:r w:rsidRPr="00351BB2">
        <w:rPr>
          <w:bCs/>
          <w:sz w:val="28"/>
          <w:szCs w:val="28"/>
        </w:rPr>
        <w:t xml:space="preserve">2 класс: </w:t>
      </w:r>
      <w:r w:rsidRPr="00351BB2">
        <w:rPr>
          <w:sz w:val="28"/>
          <w:szCs w:val="28"/>
        </w:rPr>
        <w:t>учитель обучает детей работать с текстом - пересказывать, делить на части, составлять план, выделять опорные слова, определять героев, давать характеристику их личностям и поступкам.</w:t>
      </w:r>
    </w:p>
    <w:p w:rsidR="0026300E" w:rsidRPr="00351BB2" w:rsidRDefault="0026300E" w:rsidP="0026300E">
      <w:pPr>
        <w:pStyle w:val="ab"/>
        <w:ind w:left="0"/>
        <w:jc w:val="both"/>
        <w:rPr>
          <w:sz w:val="28"/>
          <w:szCs w:val="28"/>
        </w:rPr>
      </w:pPr>
      <w:r w:rsidRPr="00351BB2">
        <w:rPr>
          <w:bCs/>
          <w:sz w:val="28"/>
          <w:szCs w:val="28"/>
        </w:rPr>
        <w:t xml:space="preserve">3-4 классы: </w:t>
      </w:r>
      <w:r w:rsidRPr="00351BB2">
        <w:rPr>
          <w:sz w:val="28"/>
          <w:szCs w:val="28"/>
        </w:rPr>
        <w:t xml:space="preserve">учитель обучает детей находить информацию, давать собственную оценку </w:t>
      </w:r>
      <w:proofErr w:type="gramStart"/>
      <w:r w:rsidRPr="00351BB2">
        <w:rPr>
          <w:sz w:val="28"/>
          <w:szCs w:val="28"/>
        </w:rPr>
        <w:t>прочитанному</w:t>
      </w:r>
      <w:proofErr w:type="gramEnd"/>
      <w:r w:rsidRPr="00351BB2">
        <w:rPr>
          <w:sz w:val="28"/>
          <w:szCs w:val="28"/>
        </w:rPr>
        <w:t>, выделять главную и второстепенную мысль в тексте, сопоставлять свои убеждения с жизненными позициями персонажей, прогнозировать содержание, самостоятельно формулировать вопросы, сравнивать тексты разных жанров с похожим содержанием.</w:t>
      </w:r>
    </w:p>
    <w:p w:rsidR="00190B88" w:rsidRPr="00ED2527" w:rsidRDefault="00190B88" w:rsidP="00ED2527">
      <w:pPr>
        <w:pStyle w:val="ab"/>
        <w:ind w:left="0"/>
        <w:rPr>
          <w:rFonts w:eastAsiaTheme="minorEastAsia"/>
          <w:b/>
          <w:sz w:val="28"/>
          <w:szCs w:val="28"/>
          <w:lang w:eastAsia="ru-RU"/>
        </w:rPr>
      </w:pPr>
    </w:p>
    <w:p w:rsidR="00190B88" w:rsidRPr="00ED2527" w:rsidRDefault="00190B88" w:rsidP="00610D75">
      <w:pPr>
        <w:pStyle w:val="ab"/>
        <w:ind w:left="0"/>
        <w:jc w:val="center"/>
        <w:rPr>
          <w:b/>
          <w:smallCaps/>
          <w:sz w:val="28"/>
          <w:szCs w:val="28"/>
        </w:rPr>
      </w:pPr>
      <w:r w:rsidRPr="00ED2527">
        <w:rPr>
          <w:b/>
          <w:smallCaps/>
          <w:sz w:val="28"/>
          <w:szCs w:val="28"/>
        </w:rPr>
        <w:t>Содержание программы</w:t>
      </w:r>
    </w:p>
    <w:p w:rsidR="00190B88" w:rsidRPr="00ED2527" w:rsidRDefault="00190B88" w:rsidP="00ED2527">
      <w:pPr>
        <w:tabs>
          <w:tab w:val="center" w:pos="4677"/>
          <w:tab w:val="left" w:pos="547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2527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p w:rsidR="00190B88" w:rsidRPr="00ED2527" w:rsidRDefault="00190B88" w:rsidP="00ED25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Cs/>
          <w:sz w:val="28"/>
          <w:szCs w:val="28"/>
        </w:rPr>
        <w:t>А</w:t>
      </w:r>
      <w:r w:rsidRPr="00ED2527">
        <w:rPr>
          <w:rFonts w:ascii="Times New Roman" w:hAnsi="Times New Roman" w:cs="Times New Roman"/>
          <w:sz w:val="28"/>
          <w:szCs w:val="28"/>
        </w:rPr>
        <w:t>нализ текстов авторских и русских народных сказок, составление характеристики героев прочитанных произведений, деление текстов на части, составление картинного плана, ответы по содержанию прочитанных произведений, эмоциональная и личностная оценка прочитанного.</w:t>
      </w:r>
    </w:p>
    <w:p w:rsidR="00190B88" w:rsidRPr="00ED2527" w:rsidRDefault="00190B88" w:rsidP="00ED2527">
      <w:pPr>
        <w:tabs>
          <w:tab w:val="center" w:pos="4677"/>
          <w:tab w:val="left" w:pos="54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ab/>
      </w:r>
    </w:p>
    <w:p w:rsidR="00190B88" w:rsidRPr="00ED2527" w:rsidRDefault="00190B88" w:rsidP="00ED2527">
      <w:pPr>
        <w:tabs>
          <w:tab w:val="center" w:pos="4677"/>
          <w:tab w:val="left" w:pos="547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2527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:rsidR="00190B88" w:rsidRPr="00ED2527" w:rsidRDefault="00190B88" w:rsidP="00ED25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Cs/>
          <w:sz w:val="28"/>
          <w:szCs w:val="28"/>
        </w:rPr>
        <w:t>По</w:t>
      </w:r>
      <w:r w:rsidRPr="00ED2527">
        <w:rPr>
          <w:rFonts w:ascii="Times New Roman" w:hAnsi="Times New Roman" w:cs="Times New Roman"/>
          <w:sz w:val="28"/>
          <w:szCs w:val="28"/>
        </w:rPr>
        <w:t>нятия «художественный» и «научно-познавательный»; жанровое сходство и различия художественных и научно-познавательных текстов; составление характеристики героев прочитанных произведений; деление текстов на части, составление плана; ответы по содержанию прочитанных произведений, эмоциональная и личностная оценка прочитанного;</w:t>
      </w:r>
    </w:p>
    <w:p w:rsidR="00190B88" w:rsidRPr="00ED2527" w:rsidRDefault="00190B88" w:rsidP="00ED25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0B88" w:rsidRPr="00ED2527" w:rsidRDefault="00190B88" w:rsidP="00ED2527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3 класс</w:t>
      </w:r>
    </w:p>
    <w:p w:rsidR="00190B88" w:rsidRPr="00ED2527" w:rsidRDefault="00190B88" w:rsidP="00ED2527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:rsidR="00190B88" w:rsidRPr="00ED2527" w:rsidRDefault="00190B88" w:rsidP="00ED25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B88" w:rsidRPr="00ED2527" w:rsidRDefault="00190B88" w:rsidP="00ED2527">
      <w:pPr>
        <w:tabs>
          <w:tab w:val="center" w:pos="4677"/>
          <w:tab w:val="left" w:pos="547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2527">
        <w:rPr>
          <w:rFonts w:ascii="Times New Roman" w:hAnsi="Times New Roman" w:cs="Times New Roman"/>
          <w:b/>
          <w:bCs/>
          <w:sz w:val="28"/>
          <w:szCs w:val="28"/>
        </w:rPr>
        <w:t>4 класс</w:t>
      </w:r>
    </w:p>
    <w:p w:rsidR="00190B88" w:rsidRPr="00ED2527" w:rsidRDefault="00190B88" w:rsidP="00ED252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2527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         </w:t>
      </w:r>
      <w:r w:rsidRPr="00ED2527">
        <w:rPr>
          <w:rFonts w:ascii="Times New Roman" w:hAnsi="Times New Roman" w:cs="Times New Roman"/>
          <w:sz w:val="28"/>
          <w:szCs w:val="28"/>
        </w:rPr>
        <w:t>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:rsidR="00190B88" w:rsidRPr="00ED2527" w:rsidRDefault="00190B88" w:rsidP="00ED25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90B88" w:rsidRPr="00ED2527" w:rsidRDefault="00190B88" w:rsidP="00ED252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Cs/>
          <w:smallCaps/>
          <w:sz w:val="28"/>
          <w:szCs w:val="28"/>
        </w:rPr>
      </w:pPr>
    </w:p>
    <w:p w:rsidR="00190B88" w:rsidRPr="00ED2527" w:rsidRDefault="00190B88" w:rsidP="00ED252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ED2527">
        <w:rPr>
          <w:rFonts w:ascii="Times New Roman" w:hAnsi="Times New Roman" w:cs="Times New Roman"/>
          <w:b/>
          <w:bCs/>
          <w:iCs/>
          <w:smallCaps/>
          <w:sz w:val="28"/>
          <w:szCs w:val="28"/>
        </w:rPr>
        <w:t>Планируемые р</w:t>
      </w:r>
      <w:r w:rsidRPr="00ED2527">
        <w:rPr>
          <w:rFonts w:ascii="Times New Roman" w:hAnsi="Times New Roman" w:cs="Times New Roman"/>
          <w:b/>
          <w:smallCaps/>
          <w:sz w:val="28"/>
          <w:szCs w:val="28"/>
        </w:rPr>
        <w:t xml:space="preserve">езультаты освоения курса </w:t>
      </w: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Программа обеспечивает достижение младшими школьниками следующих личностных, </w:t>
      </w:r>
      <w:proofErr w:type="spellStart"/>
      <w:r w:rsidRPr="00ED2527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ED2527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Личностные результаты изучения курса: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осознавать себя как члена семьи, общества и государства;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осознавать личную ответственность за свои поступки;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развивать самостоятельность в поиске решения различных речевых задач;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формировать духовные и эстетические потребности;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сознательно расширять свой личный читательский опыт;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–находить в прочитанных текстах общее с русской культурой, осознавать общность нравственных ценностей;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уметь пользоваться предлагаемыми учителем формами самооценки и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2527">
        <w:rPr>
          <w:rFonts w:ascii="Times New Roman" w:hAnsi="Times New Roman" w:cs="Times New Roman"/>
          <w:sz w:val="28"/>
          <w:szCs w:val="28"/>
        </w:rPr>
        <w:t>взаимооценки</w:t>
      </w:r>
      <w:proofErr w:type="spellEnd"/>
      <w:r w:rsidRPr="00ED2527">
        <w:rPr>
          <w:rFonts w:ascii="Times New Roman" w:hAnsi="Times New Roman" w:cs="Times New Roman"/>
          <w:sz w:val="28"/>
          <w:szCs w:val="28"/>
        </w:rPr>
        <w:t>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– уметь сотрудничать </w:t>
      </w:r>
      <w:proofErr w:type="gramStart"/>
      <w:r w:rsidRPr="00ED252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D2527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игровых и реальных ситуациях;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–уметь переносить примеры ответственного и самостоятельного поведения в свой личный жизненный опыт, объяснять необходимость использования готовой модели поведения для своего самосовершенствования.</w:t>
      </w: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D2527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ED2527">
        <w:rPr>
          <w:rFonts w:ascii="Times New Roman" w:hAnsi="Times New Roman" w:cs="Times New Roman"/>
          <w:b/>
          <w:sz w:val="28"/>
          <w:szCs w:val="28"/>
        </w:rPr>
        <w:t xml:space="preserve"> результаты изучения курса: </w:t>
      </w: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527">
        <w:rPr>
          <w:rFonts w:ascii="Times New Roman" w:hAnsi="Times New Roman" w:cs="Times New Roman"/>
          <w:i/>
          <w:sz w:val="28"/>
          <w:szCs w:val="28"/>
        </w:rPr>
        <w:t>Познавательные: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использовать различные способы поиска, сбора, обработки, анализа и представления информации;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использовать знаково-символические средства, в том числе моделирование;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– ориентироваться в своей системе знаний: отличать новое от уже </w:t>
      </w:r>
      <w:proofErr w:type="gramStart"/>
      <w:r w:rsidRPr="00ED2527">
        <w:rPr>
          <w:rFonts w:ascii="Times New Roman" w:hAnsi="Times New Roman" w:cs="Times New Roman"/>
          <w:sz w:val="28"/>
          <w:szCs w:val="28"/>
        </w:rPr>
        <w:t>известного</w:t>
      </w:r>
      <w:proofErr w:type="gramEnd"/>
      <w:r w:rsidRPr="00ED2527">
        <w:rPr>
          <w:rFonts w:ascii="Times New Roman" w:hAnsi="Times New Roman" w:cs="Times New Roman"/>
          <w:sz w:val="28"/>
          <w:szCs w:val="28"/>
        </w:rPr>
        <w:t>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делать предварительный отбор источников информации: ориентироваться в потоке информации;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перерабатывать полученную информацию: сравнивать и группировать объекты;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lastRenderedPageBreak/>
        <w:t>– преобразовывать информацию из одной формы в другую.</w:t>
      </w: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527">
        <w:rPr>
          <w:rFonts w:ascii="Times New Roman" w:hAnsi="Times New Roman" w:cs="Times New Roman"/>
          <w:i/>
          <w:sz w:val="28"/>
          <w:szCs w:val="28"/>
        </w:rPr>
        <w:t>Регулятивные: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– проявлять познавательную и творческую инициативу; 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принимать и сохранять учебную цель и задачу;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планировать ее реализацию, в том числе во внутреннем плане;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контролировать и оценивать свои действия, вносить соответствующие коррективы в их выполнение;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уметь отличать правильно выполненное задание от неверного;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– оценивать правильность выполнения действий: знакомство с критериями оценивания, самооценка и </w:t>
      </w:r>
      <w:proofErr w:type="spellStart"/>
      <w:r w:rsidRPr="00ED2527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ED2527">
        <w:rPr>
          <w:rFonts w:ascii="Times New Roman" w:hAnsi="Times New Roman" w:cs="Times New Roman"/>
          <w:sz w:val="28"/>
          <w:szCs w:val="28"/>
        </w:rPr>
        <w:t>.</w:t>
      </w: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527">
        <w:rPr>
          <w:rFonts w:ascii="Times New Roman" w:hAnsi="Times New Roman" w:cs="Times New Roman"/>
          <w:i/>
          <w:sz w:val="28"/>
          <w:szCs w:val="28"/>
        </w:rPr>
        <w:t>Коммуникативные: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слушать и понимать речь других;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совместно договариваться о правилах работы в группе;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учиться выполнять различные роли в группе (лидера, исполнителя, критика).</w:t>
      </w: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Предметные результаты изучения курса: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– понимание основных фактов, основной идеи текста, поиск в тексте информации, представленной в различном виде, формулирование прямых выводов и заключений на </w:t>
      </w:r>
      <w:proofErr w:type="gramStart"/>
      <w:r w:rsidRPr="00ED2527">
        <w:rPr>
          <w:rFonts w:ascii="Times New Roman" w:hAnsi="Times New Roman" w:cs="Times New Roman"/>
          <w:sz w:val="28"/>
          <w:szCs w:val="28"/>
        </w:rPr>
        <w:t>основе</w:t>
      </w:r>
      <w:proofErr w:type="gramEnd"/>
      <w:r w:rsidRPr="00ED2527">
        <w:rPr>
          <w:rFonts w:ascii="Times New Roman" w:hAnsi="Times New Roman" w:cs="Times New Roman"/>
          <w:sz w:val="28"/>
          <w:szCs w:val="28"/>
        </w:rPr>
        <w:t xml:space="preserve"> имеющейся в тексте информации;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–анализ, интерпретацию и обобщение информации, представленной в тексте, формулирование на ее основе сложных выводов и оценочных суждений;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использование информации из текста для различных целей;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способность различать тексты различных жанров и типов;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умение находить необходимую информацию в прочитанных текстах;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умение задавать вопросы по содержанию прочитанных текстов;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умение составлять речевое высказывание в устной и письменной форме в соответствии с поставленной учебной задачей;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– способность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190B88" w:rsidRPr="00ED2527" w:rsidRDefault="00190B88" w:rsidP="00ED2527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190B88" w:rsidRPr="00ED2527" w:rsidRDefault="00190B88" w:rsidP="00ED2527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ED2527">
        <w:rPr>
          <w:rFonts w:ascii="Times New Roman" w:hAnsi="Times New Roman" w:cs="Times New Roman"/>
          <w:b/>
          <w:smallCaps/>
          <w:sz w:val="28"/>
          <w:szCs w:val="28"/>
        </w:rPr>
        <w:t>Оценка достижения планируемых результатов</w:t>
      </w:r>
    </w:p>
    <w:p w:rsidR="00190B88" w:rsidRPr="00ED2527" w:rsidRDefault="00190B88" w:rsidP="00ED2527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2527">
        <w:rPr>
          <w:rFonts w:ascii="Times New Roman" w:hAnsi="Times New Roman" w:cs="Times New Roman"/>
          <w:bCs/>
          <w:sz w:val="28"/>
          <w:szCs w:val="28"/>
        </w:rPr>
        <w:t xml:space="preserve">Обучение ведется на </w:t>
      </w:r>
      <w:proofErr w:type="spellStart"/>
      <w:r w:rsidRPr="00ED2527">
        <w:rPr>
          <w:rFonts w:ascii="Times New Roman" w:hAnsi="Times New Roman" w:cs="Times New Roman"/>
          <w:bCs/>
          <w:sz w:val="28"/>
          <w:szCs w:val="28"/>
        </w:rPr>
        <w:t>безотметочной</w:t>
      </w:r>
      <w:proofErr w:type="spellEnd"/>
      <w:r w:rsidRPr="00ED2527">
        <w:rPr>
          <w:rFonts w:ascii="Times New Roman" w:hAnsi="Times New Roman" w:cs="Times New Roman"/>
          <w:bCs/>
          <w:sz w:val="28"/>
          <w:szCs w:val="28"/>
        </w:rPr>
        <w:t xml:space="preserve"> основе.</w:t>
      </w:r>
    </w:p>
    <w:p w:rsidR="00190B88" w:rsidRPr="00ED2527" w:rsidRDefault="00190B88" w:rsidP="00ED25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Для оценки эффективности занятий можно использовать следующие показатели:</w:t>
      </w:r>
    </w:p>
    <w:p w:rsidR="00190B88" w:rsidRPr="00ED2527" w:rsidRDefault="00190B88" w:rsidP="00ED2527">
      <w:pPr>
        <w:numPr>
          <w:ilvl w:val="0"/>
          <w:numId w:val="9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lastRenderedPageBreak/>
        <w:t>степень помощи, которую оказывает учитель учащимся при выполнении заданий;</w:t>
      </w:r>
    </w:p>
    <w:p w:rsidR="00190B88" w:rsidRPr="00ED2527" w:rsidRDefault="00190B88" w:rsidP="00ED2527">
      <w:pPr>
        <w:numPr>
          <w:ilvl w:val="0"/>
          <w:numId w:val="9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190B88" w:rsidRPr="00ED2527" w:rsidRDefault="00190B88" w:rsidP="00ED2527">
      <w:pPr>
        <w:numPr>
          <w:ilvl w:val="0"/>
          <w:numId w:val="9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190B88" w:rsidRPr="00ED2527" w:rsidRDefault="00190B88" w:rsidP="00ED2527">
      <w:pPr>
        <w:numPr>
          <w:ilvl w:val="0"/>
          <w:numId w:val="9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190B88" w:rsidRDefault="00190B88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077D" w:rsidSect="001D2012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546E63" wp14:editId="697818B6">
            <wp:extent cx="57143" cy="57143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" cy="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96A">
        <w:rPr>
          <w:noProof/>
          <w:lang w:eastAsia="ru-RU"/>
        </w:rPr>
        <w:drawing>
          <wp:inline distT="0" distB="0" distL="0" distR="0" wp14:anchorId="0D2B8DA9" wp14:editId="5AE65527">
            <wp:extent cx="9439275" cy="66744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3583" cy="667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96A">
        <w:rPr>
          <w:noProof/>
          <w:lang w:eastAsia="ru-RU"/>
        </w:rPr>
        <w:lastRenderedPageBreak/>
        <w:drawing>
          <wp:inline distT="0" distB="0" distL="0" distR="0" wp14:anchorId="14C14714" wp14:editId="55D08C80">
            <wp:extent cx="9353550" cy="66138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262" cy="66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BDA" w:rsidRPr="005D696A">
        <w:rPr>
          <w:noProof/>
          <w:lang w:eastAsia="ru-RU"/>
        </w:rPr>
        <w:lastRenderedPageBreak/>
        <w:drawing>
          <wp:inline distT="0" distB="0" distL="0" distR="0" wp14:anchorId="064E0985" wp14:editId="7ACFD841">
            <wp:extent cx="9296400" cy="6573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441" cy="657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BDA">
        <w:rPr>
          <w:noProof/>
          <w:lang w:eastAsia="ru-RU"/>
        </w:rPr>
        <w:lastRenderedPageBreak/>
        <w:drawing>
          <wp:inline distT="0" distB="0" distL="0" distR="0" wp14:anchorId="3CCE928A" wp14:editId="25ED72B3">
            <wp:extent cx="9324975" cy="65936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013" cy="65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BDA">
        <w:rPr>
          <w:noProof/>
          <w:lang w:eastAsia="ru-RU"/>
        </w:rPr>
        <w:lastRenderedPageBreak/>
        <w:drawing>
          <wp:inline distT="0" distB="0" distL="0" distR="0" wp14:anchorId="63A0BF06" wp14:editId="63FB8E3D">
            <wp:extent cx="9348661" cy="6610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1876" cy="66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BDA">
        <w:rPr>
          <w:noProof/>
          <w:lang w:eastAsia="ru-RU"/>
        </w:rPr>
        <w:lastRenderedPageBreak/>
        <w:drawing>
          <wp:inline distT="0" distB="0" distL="0" distR="0" wp14:anchorId="5AC58D00" wp14:editId="308E52A5">
            <wp:extent cx="9324975" cy="65936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013" cy="65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BDA">
        <w:rPr>
          <w:noProof/>
          <w:lang w:eastAsia="ru-RU"/>
        </w:rPr>
        <w:lastRenderedPageBreak/>
        <w:drawing>
          <wp:inline distT="0" distB="0" distL="0" distR="0" wp14:anchorId="7EDD68B9" wp14:editId="35C4D9F8">
            <wp:extent cx="9267825" cy="65531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6869" cy="65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BDA">
        <w:rPr>
          <w:noProof/>
          <w:lang w:eastAsia="ru-RU"/>
        </w:rPr>
        <w:lastRenderedPageBreak/>
        <w:drawing>
          <wp:inline distT="0" distB="0" distL="0" distR="0" wp14:anchorId="2800C89A" wp14:editId="4FE97A1F">
            <wp:extent cx="9362133" cy="6619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735" cy="66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BDA">
        <w:rPr>
          <w:noProof/>
          <w:lang w:eastAsia="ru-RU"/>
        </w:rPr>
        <w:lastRenderedPageBreak/>
        <w:drawing>
          <wp:inline distT="0" distB="0" distL="0" distR="0" wp14:anchorId="06272ACF" wp14:editId="5CBED693">
            <wp:extent cx="9296400" cy="65733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441" cy="657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BDA">
        <w:rPr>
          <w:noProof/>
          <w:lang w:eastAsia="ru-RU"/>
        </w:rPr>
        <w:lastRenderedPageBreak/>
        <w:drawing>
          <wp:inline distT="0" distB="0" distL="0" distR="0" wp14:anchorId="5B2BFE22" wp14:editId="7476D27D">
            <wp:extent cx="9382125" cy="3057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" t="-1" r="-213" b="53814"/>
                    <a:stretch/>
                  </pic:blipFill>
                  <pic:spPr bwMode="auto">
                    <a:xfrm>
                      <a:off x="0" y="0"/>
                      <a:ext cx="9382102" cy="3057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77D" w:rsidRPr="00ED2527" w:rsidRDefault="005E077D" w:rsidP="00ED25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90B88" w:rsidRPr="00ED2527" w:rsidRDefault="00190B88" w:rsidP="00ED2527">
      <w:pPr>
        <w:pStyle w:val="a3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ab/>
        <w:t>Содержание программы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2527">
        <w:rPr>
          <w:rFonts w:ascii="Times New Roman" w:hAnsi="Times New Roman" w:cs="Times New Roman"/>
          <w:b/>
          <w:sz w:val="28"/>
          <w:szCs w:val="28"/>
          <w:u w:val="single"/>
        </w:rPr>
        <w:t>1 класс (</w:t>
      </w:r>
      <w:r w:rsidR="00AF5635">
        <w:rPr>
          <w:rFonts w:ascii="Times New Roman" w:hAnsi="Times New Roman" w:cs="Times New Roman"/>
          <w:b/>
          <w:sz w:val="28"/>
          <w:szCs w:val="28"/>
          <w:u w:val="single"/>
        </w:rPr>
        <w:t>33 часа</w:t>
      </w:r>
      <w:r w:rsidRPr="00ED2527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1.Рыба-стрелок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Характеристика героя.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2. Когда обедает крокодил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Логический вывод.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3. Теплолюбивые кошки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Логический вывод. Составление вопросов к тексту.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4. Как видят змеи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Составление вопросов к тексту. Пересказ текста.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5. Зачем слону хобот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Анализ содержания текста. Характеристика героя. Пересказ текста. 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6. Удивительные киты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7.Зачем сове пушистые перья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Характеристика героя. Восстановление деформированного текста.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8. Зимние грибы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Поиск информации в справочниках и энциклопедиях. Логический вывод.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9.Почему так говорят?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Составление вопросов к тексту. Логический вывод. Выборочное чтение.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10.Виталий Бианки. Лис и мышонок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Содержание сказки. Жанр произведения. Качество: осторожность, предусмотрительность. Дополнение текста. Пересказ сказки.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11.Русская народная сказка. Мороз и заяц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сказки. Жанр произведения. Характеристика героев. Качество: выносливость, упорство. Наблюдение над синонимами. Толкование значений устойчивых выражений. Истинность и ложность высказываний.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 xml:space="preserve">Занятие 12.Владимир </w:t>
      </w:r>
      <w:proofErr w:type="spellStart"/>
      <w:r w:rsidRPr="00ED2527">
        <w:rPr>
          <w:rFonts w:ascii="Times New Roman" w:hAnsi="Times New Roman" w:cs="Times New Roman"/>
          <w:b/>
          <w:sz w:val="28"/>
          <w:szCs w:val="28"/>
        </w:rPr>
        <w:t>Сутеев</w:t>
      </w:r>
      <w:proofErr w:type="spellEnd"/>
      <w:r w:rsidRPr="00ED2527">
        <w:rPr>
          <w:rFonts w:ascii="Times New Roman" w:hAnsi="Times New Roman" w:cs="Times New Roman"/>
          <w:b/>
          <w:sz w:val="28"/>
          <w:szCs w:val="28"/>
        </w:rPr>
        <w:t>. Живые грибы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Содержание сказки. Жанр произведения. Характеристика героев. Качество: трудолюбие. Дополнение предложений с опорой на текст. Пересказ сказки.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13.Геннадий Цыферов. Петушок и солнышко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lastRenderedPageBreak/>
        <w:t>Анализ содержания сказки. Жанр произведения. Характеристика героев. Качество: вежливость, умение признавать свои ошибки. Последовательность событий.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 xml:space="preserve">Занятие 14.Михаил </w:t>
      </w:r>
      <w:proofErr w:type="spellStart"/>
      <w:r w:rsidRPr="00ED2527">
        <w:rPr>
          <w:rFonts w:ascii="Times New Roman" w:hAnsi="Times New Roman" w:cs="Times New Roman"/>
          <w:b/>
          <w:sz w:val="28"/>
          <w:szCs w:val="28"/>
        </w:rPr>
        <w:t>Пляцковский</w:t>
      </w:r>
      <w:proofErr w:type="spellEnd"/>
      <w:r w:rsidRPr="00ED2527">
        <w:rPr>
          <w:rFonts w:ascii="Times New Roman" w:hAnsi="Times New Roman" w:cs="Times New Roman"/>
          <w:b/>
          <w:sz w:val="28"/>
          <w:szCs w:val="28"/>
        </w:rPr>
        <w:t>. Урок дружбы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сказки. Жанр произведения. Характеристика героев. Дружба, жадность. Составление плана. Продолжение сказки.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15.Грузинская сказка. Лев и заяц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сказки. Жанр произведения. Характеристика героев. Качество: смекалка, находчивость, хитрость, глупость. Наблюдение за антонимами. Объяснение смысла пословиц.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16.Русская народная сказка. Как лиса училась летать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сказки. Жанр произведения. Характеристика героев. Качество: смекалка, находчивость, хитрость, глупость. Составление вопросов к тексту.</w:t>
      </w:r>
    </w:p>
    <w:p w:rsidR="00190B88" w:rsidRPr="00ED2527" w:rsidRDefault="00610D75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2527">
        <w:rPr>
          <w:rFonts w:ascii="Times New Roman" w:hAnsi="Times New Roman" w:cs="Times New Roman"/>
          <w:b/>
          <w:sz w:val="28"/>
          <w:szCs w:val="28"/>
          <w:u w:val="single"/>
        </w:rPr>
        <w:t>2 класс (</w:t>
      </w:r>
      <w:r w:rsidR="00610D7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ED2527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часов)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1.Михаил Пришвин. Беличья память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Различия научно-познавательного и художественного текстов. Жанр текста, тема, характеристика героев.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2. И. Соколов-Микитов. В берлоге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Отличия художественного, научно-познавательного и газетного стилей. Жанр текста, тема, характеристика героев. Толкование значения слов. Составление вопросов к тексту.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3. Лев Толстой. Зайцы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Сравнение научно-познавательного и художественного текстов. Жанр текста, тема, характеристика героев. Сравнение авторского текста и текста из энциклопедии, общее и различное.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4.Николай Сладков. Весёлая игра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персонажи текста. Толкование значения слов. Истинность и ложность утверждений. Составление инструкций.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B219FD">
        <w:rPr>
          <w:rFonts w:ascii="Times New Roman" w:hAnsi="Times New Roman" w:cs="Times New Roman"/>
          <w:b/>
          <w:sz w:val="28"/>
          <w:szCs w:val="28"/>
        </w:rPr>
        <w:t>5</w:t>
      </w:r>
      <w:r w:rsidRPr="00ED2527">
        <w:rPr>
          <w:rFonts w:ascii="Times New Roman" w:hAnsi="Times New Roman" w:cs="Times New Roman"/>
          <w:b/>
          <w:sz w:val="28"/>
          <w:szCs w:val="28"/>
        </w:rPr>
        <w:t>.Полевойхомяк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Описание героя. Подборка сравнений. Составление плана при подготовке к сообщению.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B219FD">
        <w:rPr>
          <w:rFonts w:ascii="Times New Roman" w:hAnsi="Times New Roman" w:cs="Times New Roman"/>
          <w:b/>
          <w:sz w:val="28"/>
          <w:szCs w:val="28"/>
        </w:rPr>
        <w:t>6</w:t>
      </w:r>
      <w:r w:rsidRPr="00ED2527">
        <w:rPr>
          <w:rFonts w:ascii="Times New Roman" w:hAnsi="Times New Roman" w:cs="Times New Roman"/>
          <w:b/>
          <w:sz w:val="28"/>
          <w:szCs w:val="28"/>
        </w:rPr>
        <w:t>. Про бобров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 xml:space="preserve">Анализ содержания текста. Тип и тема текста. Толкование значения слов. Сравнение текстов. 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B219FD">
        <w:rPr>
          <w:rFonts w:ascii="Times New Roman" w:hAnsi="Times New Roman" w:cs="Times New Roman"/>
          <w:b/>
          <w:sz w:val="28"/>
          <w:szCs w:val="28"/>
        </w:rPr>
        <w:t>7</w:t>
      </w:r>
      <w:r w:rsidRPr="00ED2527">
        <w:rPr>
          <w:rFonts w:ascii="Times New Roman" w:hAnsi="Times New Roman" w:cs="Times New Roman"/>
          <w:b/>
          <w:sz w:val="28"/>
          <w:szCs w:val="28"/>
        </w:rPr>
        <w:t>. Берёза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текста. Деление теста на части. Составление плана.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</w:t>
      </w:r>
      <w:r w:rsidR="00B219FD">
        <w:rPr>
          <w:rFonts w:ascii="Times New Roman" w:hAnsi="Times New Roman" w:cs="Times New Roman"/>
          <w:b/>
          <w:sz w:val="28"/>
          <w:szCs w:val="28"/>
        </w:rPr>
        <w:t>8</w:t>
      </w:r>
      <w:r w:rsidRPr="00ED2527">
        <w:rPr>
          <w:rFonts w:ascii="Times New Roman" w:hAnsi="Times New Roman" w:cs="Times New Roman"/>
          <w:b/>
          <w:sz w:val="28"/>
          <w:szCs w:val="28"/>
        </w:rPr>
        <w:t>. Байкал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текста. Подбор заголовка. Толкование значения слов. Художественные средства выразительности.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B219FD">
        <w:rPr>
          <w:rFonts w:ascii="Times New Roman" w:hAnsi="Times New Roman" w:cs="Times New Roman"/>
          <w:b/>
          <w:sz w:val="28"/>
          <w:szCs w:val="28"/>
        </w:rPr>
        <w:t>9</w:t>
      </w:r>
      <w:r w:rsidRPr="00ED2527">
        <w:rPr>
          <w:rFonts w:ascii="Times New Roman" w:hAnsi="Times New Roman" w:cs="Times New Roman"/>
          <w:b/>
          <w:sz w:val="28"/>
          <w:szCs w:val="28"/>
        </w:rPr>
        <w:t>. Таёжный ветер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текста. Подбор заголовка. Деление теста на части. Составление плана.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2527">
        <w:rPr>
          <w:rFonts w:ascii="Times New Roman" w:hAnsi="Times New Roman" w:cs="Times New Roman"/>
          <w:b/>
          <w:sz w:val="28"/>
          <w:szCs w:val="28"/>
          <w:u w:val="single"/>
        </w:rPr>
        <w:t>3 класс (</w:t>
      </w:r>
      <w:r w:rsidR="00610D7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ED2527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часов)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1. Про дождевого червяка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текста. Выбор утверждений, соответствующих тексту. Составление вопросов к тексту.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2. Кальций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текста. Толкование значения слов. Выбор утверждений, соответствующих тексту.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3. Сколько весит облако?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и главная мысль текста. Толкование значения слов. Дополнение плана текста. Составление вопросов к тексту.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4. Хлеб – всему голова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и главная мысль текста. Толкование значения слов. Составление вопросов к тексту.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5. Про мел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и главная мысль текста. Толкование значения слов. Составление плана текста.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6. Про мыло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и тема текста. Толкование значения слов.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7. История свечи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и тема текста. Составление вопросов к тексту.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8. Магнит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Тип и тема текста. Поиск отличий между предметами с помощью текста.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9. На берегу моря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текста. Подбор заголовка. Тип, тема, главная мысль текста. Характеристика героев. Пересказ текста.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2527">
        <w:rPr>
          <w:rFonts w:ascii="Times New Roman" w:hAnsi="Times New Roman" w:cs="Times New Roman"/>
          <w:b/>
          <w:sz w:val="28"/>
          <w:szCs w:val="28"/>
          <w:u w:val="single"/>
        </w:rPr>
        <w:t>4 класс (</w:t>
      </w:r>
      <w:r w:rsidR="00610D7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ED2527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часов)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lastRenderedPageBreak/>
        <w:t>Занятие 1. Старинная женская одежда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главная мысль текста. Толкование значения слов. Составление плана в виде вопросов.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2. Старинные женские головные уборы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главная мысль текста. Толкование значения слов. Составление плана.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3. Старинная мужская одежда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главная мысль текста. Толкование значения слов. Составление плана.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4. Старинные мужские головные уборы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главная мысль текста. Толкование значения слов. Составление плана.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5. Жилище крестьянской семьи на Руси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главная мысль текста. Толкование значения слов. Пересказ текста.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Занятия 6. Внутреннее убранство русской избы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главная мысль текста. Толкование значения слов. Сравнение описания предметов с их рисунками. Описание назначения предметов. Составление обобщающего плана.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Занятия 7. Предметы обихода русской избы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главная мысль текста. Толкование значения слов. Сравнение описания предметов с их рисунками. Описание назначения предметов. Составление обобщающего плана.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>Занятие 8. История посуды на Руси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главная мысль текста. Толкование значения слов. Дополнение текста по заданному условию.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527">
        <w:rPr>
          <w:rFonts w:ascii="Times New Roman" w:hAnsi="Times New Roman" w:cs="Times New Roman"/>
          <w:b/>
          <w:sz w:val="28"/>
          <w:szCs w:val="28"/>
        </w:rPr>
        <w:t xml:space="preserve">Занятие 9. Какие деньги были раньше в России 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Анализ содержания научно-познавательного текста. Тип, тема, главная мысль текста. Толкование значения слов. Составление плана. Поиск информации в справочниках и энциклопедиях.</w:t>
      </w:r>
    </w:p>
    <w:p w:rsidR="00190B88" w:rsidRPr="00ED2527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B88" w:rsidRDefault="00190B88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300E" w:rsidRDefault="0026300E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300E" w:rsidRPr="00ED2527" w:rsidRDefault="0026300E" w:rsidP="00ED25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90B88" w:rsidRPr="00ED2527" w:rsidRDefault="00190B88" w:rsidP="00ED25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ED2527">
        <w:rPr>
          <w:rFonts w:ascii="Times New Roman" w:eastAsia="Times New Roman" w:hAnsi="Times New Roman" w:cs="Times New Roman"/>
          <w:b/>
          <w:sz w:val="28"/>
          <w:szCs w:val="28"/>
        </w:rPr>
        <w:t>. Тематическое планирование программы</w:t>
      </w:r>
    </w:p>
    <w:p w:rsidR="00190B88" w:rsidRPr="00ED2527" w:rsidRDefault="00190B88" w:rsidP="00ED2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 класс (17 часов)</w:t>
      </w:r>
    </w:p>
    <w:tbl>
      <w:tblPr>
        <w:tblStyle w:val="a4"/>
        <w:tblW w:w="103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2297"/>
        <w:gridCol w:w="992"/>
        <w:gridCol w:w="1560"/>
        <w:gridCol w:w="2268"/>
        <w:gridCol w:w="2409"/>
      </w:tblGrid>
      <w:tr w:rsidR="00190B88" w:rsidRPr="00ED2527" w:rsidTr="00CC0C32">
        <w:trPr>
          <w:trHeight w:val="654"/>
        </w:trPr>
        <w:tc>
          <w:tcPr>
            <w:tcW w:w="851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(разделы, темы)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Тип занятия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Форма проведения </w:t>
            </w:r>
          </w:p>
        </w:tc>
        <w:tc>
          <w:tcPr>
            <w:tcW w:w="2409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ЦОР/ЭОР</w:t>
            </w: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Рыба-стрелок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Работа с текстом. Анализ содержания.</w:t>
            </w:r>
          </w:p>
        </w:tc>
        <w:tc>
          <w:tcPr>
            <w:tcW w:w="2409" w:type="dxa"/>
            <w:vMerge w:val="restart"/>
          </w:tcPr>
          <w:p w:rsidR="00190B88" w:rsidRPr="00ED2527" w:rsidRDefault="004858A7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190B88" w:rsidRPr="00ED2527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https://learningapps.org/index.php?s=чтение</w:t>
              </w:r>
            </w:hyperlink>
          </w:p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B88" w:rsidRPr="00ED2527" w:rsidRDefault="004858A7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190B88" w:rsidRPr="00ED2527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http://skiv.instrao.ru/bank-zadaniy/chitatelskaya-gramotnost/</w:t>
              </w:r>
            </w:hyperlink>
          </w:p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B88" w:rsidRPr="00ED2527" w:rsidRDefault="004858A7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190B88" w:rsidRPr="00ED2527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https://infourok.ru/zadaniya-po-formirovaniyu-chitatelskoj-gramotnosti-5681392.html</w:t>
              </w:r>
            </w:hyperlink>
          </w:p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https://multiurok.ru/files/sbornik-praktichieskikh-matierialov-po-formirovani.html</w:t>
            </w: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обедает крокодил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Работа с текстом. Составление вопросов к тексту.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Теплолюбивые кошки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Работа с текстом. Анализ содержания.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видят змеи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Работа с текстом. Пересказ текста.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Зачем слону хобот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Работа с текстом. Пересказ текста.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Удивительные киты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Работа с текстом. Анализ содержания.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Зачем сове пушистые перья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Восстановление деформированного текста.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 грибы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Работа с текстом. Анализ содержания.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Почему так </w:t>
            </w: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говорят?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r w:rsidRPr="00ED25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текстом. Выборочное чтение.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Виталий Бианки. Лис и мышонок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Дополнение текста. Пересказ текста.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сказка. Мороз и заяц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Наблюдение над синонимами. Толкование значений устойчивых выражений.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Владимир </w:t>
            </w:r>
            <w:proofErr w:type="spellStart"/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Сутеев</w:t>
            </w:r>
            <w:proofErr w:type="spellEnd"/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Живые грибы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Дополнение предложений с опорой на текст. Пересказ сказки.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Геннадий Цыферов. Петушок и солнышко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Работа с текстом. Анализ содержания.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Михаил </w:t>
            </w:r>
            <w:proofErr w:type="spellStart"/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Пляцковский</w:t>
            </w:r>
            <w:proofErr w:type="spellEnd"/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Урок дружбы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Составление плана. Продолжение сказки.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Грузинская сказка. Лев и заяц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Наблюдение за антонимами. Объяснение смысла пословиц.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B88" w:rsidRPr="00ED2527" w:rsidTr="00CC0C32">
        <w:tc>
          <w:tcPr>
            <w:tcW w:w="851" w:type="dxa"/>
          </w:tcPr>
          <w:p w:rsidR="00190B88" w:rsidRPr="00ED2527" w:rsidRDefault="00190B88" w:rsidP="00ED252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190B88" w:rsidRPr="00ED2527" w:rsidRDefault="00190B88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Русская народная сказка. </w:t>
            </w: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 лиса училась летать</w:t>
            </w:r>
          </w:p>
        </w:tc>
        <w:tc>
          <w:tcPr>
            <w:tcW w:w="992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>аудитор.</w:t>
            </w:r>
          </w:p>
        </w:tc>
        <w:tc>
          <w:tcPr>
            <w:tcW w:w="2268" w:type="dxa"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7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вопросов к </w:t>
            </w:r>
            <w:r w:rsidRPr="00ED25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тексту.</w:t>
            </w:r>
          </w:p>
        </w:tc>
        <w:tc>
          <w:tcPr>
            <w:tcW w:w="2409" w:type="dxa"/>
            <w:vMerge/>
          </w:tcPr>
          <w:p w:rsidR="00190B88" w:rsidRPr="00ED2527" w:rsidRDefault="00190B88" w:rsidP="00ED2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0B88" w:rsidRPr="00ED2527" w:rsidRDefault="00190B88" w:rsidP="00ED25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0B88" w:rsidRPr="00ED2527" w:rsidRDefault="00190B88" w:rsidP="00ED2527">
      <w:pPr>
        <w:pBdr>
          <w:bottom w:val="single" w:sz="6" w:space="5" w:color="000000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</w:p>
    <w:p w:rsidR="00190B88" w:rsidRPr="00ED2527" w:rsidRDefault="00190B88" w:rsidP="00ED2527">
      <w:pPr>
        <w:pBdr>
          <w:bottom w:val="single" w:sz="6" w:space="5" w:color="000000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УЧЕБНО-МЕТОДИЧЕСКОЕ ОБЕСПЕЧЕНИЕ ОБРАЗОВАТЕЛЬНОГО ПРОЦЕССА </w:t>
      </w:r>
    </w:p>
    <w:p w:rsidR="00190B88" w:rsidRPr="00ED2527" w:rsidRDefault="00190B88" w:rsidP="00ED2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УЧЕБНЫЕ   и методические МАТЕРИАЛЫ </w:t>
      </w:r>
    </w:p>
    <w:p w:rsidR="00190B88" w:rsidRPr="00ED2527" w:rsidRDefault="00190B88" w:rsidP="00ED2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190B88" w:rsidRPr="00ED2527" w:rsidRDefault="00190B88" w:rsidP="00ED25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527">
        <w:rPr>
          <w:rFonts w:ascii="Times New Roman" w:hAnsi="Times New Roman" w:cs="Times New Roman"/>
          <w:b/>
          <w:bCs/>
          <w:sz w:val="28"/>
          <w:szCs w:val="28"/>
        </w:rPr>
        <w:t>Функциональная грамотность</w:t>
      </w:r>
      <w:r w:rsidRPr="00ED2527">
        <w:rPr>
          <w:rFonts w:ascii="Times New Roman" w:hAnsi="Times New Roman" w:cs="Times New Roman"/>
          <w:b/>
          <w:bCs/>
          <w:spacing w:val="-4"/>
          <w:sz w:val="28"/>
          <w:szCs w:val="28"/>
        </w:rPr>
        <w:t>. 1 класс.</w:t>
      </w:r>
      <w:r w:rsidRPr="00ED2527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Программа внеурочной деятельности</w:t>
      </w:r>
      <w:r w:rsidRPr="00ED2527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/ М.В. Буряк, С.А. Шейкина. </w:t>
      </w:r>
      <w:r w:rsidRPr="00ED2527">
        <w:rPr>
          <w:rFonts w:ascii="Times New Roman" w:hAnsi="Times New Roman" w:cs="Times New Roman"/>
          <w:bCs/>
          <w:spacing w:val="-8"/>
          <w:sz w:val="28"/>
          <w:szCs w:val="28"/>
        </w:rPr>
        <w:t>– М.: Планета, 2022. – 88 с. – (</w:t>
      </w:r>
      <w:r w:rsidRPr="00ED2527">
        <w:rPr>
          <w:rFonts w:ascii="Times New Roman" w:hAnsi="Times New Roman" w:cs="Times New Roman"/>
          <w:bCs/>
          <w:sz w:val="28"/>
          <w:szCs w:val="28"/>
        </w:rPr>
        <w:t>Учение с увлечением).</w:t>
      </w:r>
      <w:r w:rsidRPr="00ED25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90B88" w:rsidRPr="00ED2527" w:rsidRDefault="00190B88" w:rsidP="00ED25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527">
        <w:rPr>
          <w:rFonts w:ascii="Times New Roman" w:hAnsi="Times New Roman" w:cs="Times New Roman"/>
          <w:b/>
          <w:bCs/>
          <w:sz w:val="28"/>
          <w:szCs w:val="28"/>
        </w:rPr>
        <w:t>Функциональная грамотность</w:t>
      </w:r>
      <w:r w:rsidRPr="00ED2527">
        <w:rPr>
          <w:rFonts w:ascii="Times New Roman" w:hAnsi="Times New Roman" w:cs="Times New Roman"/>
          <w:b/>
          <w:bCs/>
          <w:spacing w:val="-4"/>
          <w:sz w:val="28"/>
          <w:szCs w:val="28"/>
        </w:rPr>
        <w:t>. 2 класс.</w:t>
      </w:r>
      <w:r w:rsidRPr="00ED2527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Программа внеурочной деятельности</w:t>
      </w:r>
      <w:r w:rsidRPr="00ED2527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/ М.В. Буряк, С.А. Шейкина. </w:t>
      </w:r>
      <w:r w:rsidRPr="00ED2527">
        <w:rPr>
          <w:rFonts w:ascii="Times New Roman" w:hAnsi="Times New Roman" w:cs="Times New Roman"/>
          <w:bCs/>
          <w:spacing w:val="-8"/>
          <w:sz w:val="28"/>
          <w:szCs w:val="28"/>
        </w:rPr>
        <w:t>– М.: Планета, 2022. – 88 с. – (</w:t>
      </w:r>
      <w:r w:rsidRPr="00ED2527">
        <w:rPr>
          <w:rFonts w:ascii="Times New Roman" w:hAnsi="Times New Roman" w:cs="Times New Roman"/>
          <w:bCs/>
          <w:sz w:val="28"/>
          <w:szCs w:val="28"/>
        </w:rPr>
        <w:t>Учение с увлечением).</w:t>
      </w:r>
      <w:r w:rsidRPr="00ED25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90B88" w:rsidRPr="00ED2527" w:rsidRDefault="00190B88" w:rsidP="00ED252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527">
        <w:rPr>
          <w:rFonts w:ascii="Times New Roman" w:hAnsi="Times New Roman" w:cs="Times New Roman"/>
          <w:b/>
          <w:bCs/>
          <w:sz w:val="28"/>
          <w:szCs w:val="28"/>
        </w:rPr>
        <w:t>Функциональная грамотность</w:t>
      </w:r>
      <w:r w:rsidRPr="00ED2527">
        <w:rPr>
          <w:rFonts w:ascii="Times New Roman" w:hAnsi="Times New Roman" w:cs="Times New Roman"/>
          <w:b/>
          <w:bCs/>
          <w:spacing w:val="-4"/>
          <w:sz w:val="28"/>
          <w:szCs w:val="28"/>
        </w:rPr>
        <w:t>. 3 класс.</w:t>
      </w:r>
      <w:r w:rsidRPr="00ED2527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Программа внеурочной деятельности</w:t>
      </w:r>
      <w:r w:rsidRPr="00ED2527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/ М.В. Буряк, С.А. Шейкина. </w:t>
      </w:r>
      <w:r w:rsidRPr="00ED2527">
        <w:rPr>
          <w:rFonts w:ascii="Times New Roman" w:hAnsi="Times New Roman" w:cs="Times New Roman"/>
          <w:bCs/>
          <w:spacing w:val="-8"/>
          <w:sz w:val="28"/>
          <w:szCs w:val="28"/>
        </w:rPr>
        <w:t>– М.: Планета, 2022. – 88 с. – (</w:t>
      </w:r>
      <w:r w:rsidRPr="00ED2527">
        <w:rPr>
          <w:rFonts w:ascii="Times New Roman" w:hAnsi="Times New Roman" w:cs="Times New Roman"/>
          <w:bCs/>
          <w:sz w:val="28"/>
          <w:szCs w:val="28"/>
        </w:rPr>
        <w:t>Учение с увлечением).</w:t>
      </w:r>
      <w:r w:rsidRPr="00ED25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90B88" w:rsidRPr="00ED2527" w:rsidRDefault="00190B88" w:rsidP="00ED252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2527">
        <w:rPr>
          <w:rFonts w:ascii="Times New Roman" w:hAnsi="Times New Roman" w:cs="Times New Roman"/>
          <w:b/>
          <w:bCs/>
          <w:sz w:val="28"/>
          <w:szCs w:val="28"/>
        </w:rPr>
        <w:t>Функциональная грамотность</w:t>
      </w:r>
      <w:r w:rsidRPr="00ED2527">
        <w:rPr>
          <w:rFonts w:ascii="Times New Roman" w:hAnsi="Times New Roman" w:cs="Times New Roman"/>
          <w:b/>
          <w:bCs/>
          <w:spacing w:val="-4"/>
          <w:sz w:val="28"/>
          <w:szCs w:val="28"/>
        </w:rPr>
        <w:t>.  4 класс.</w:t>
      </w:r>
      <w:r w:rsidRPr="00ED2527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Программа внеурочной деятельности</w:t>
      </w:r>
      <w:r w:rsidRPr="00ED2527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/ М.В. Буряк, С.А. Шейкина. </w:t>
      </w:r>
      <w:r w:rsidRPr="00ED2527">
        <w:rPr>
          <w:rFonts w:ascii="Times New Roman" w:hAnsi="Times New Roman" w:cs="Times New Roman"/>
          <w:bCs/>
          <w:spacing w:val="-8"/>
          <w:sz w:val="28"/>
          <w:szCs w:val="28"/>
        </w:rPr>
        <w:t>– М.: Планета, 2022. – 88 с. – (</w:t>
      </w:r>
      <w:r w:rsidRPr="00ED2527">
        <w:rPr>
          <w:rFonts w:ascii="Times New Roman" w:hAnsi="Times New Roman" w:cs="Times New Roman"/>
          <w:bCs/>
          <w:sz w:val="28"/>
          <w:szCs w:val="28"/>
        </w:rPr>
        <w:t>Учение с увлечением).</w:t>
      </w:r>
    </w:p>
    <w:p w:rsidR="00190B88" w:rsidRPr="00ED2527" w:rsidRDefault="00190B88" w:rsidP="00ED252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190B88" w:rsidRPr="00ED2527" w:rsidRDefault="00190B88" w:rsidP="00ED252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ЦИФРОВЫЕ ОБРАЗОВАТЕЛЬНЫЕ РЕСУРСЫ И РЕСУРСЫ СЕТИ ИНТЕРНЕТ</w:t>
      </w:r>
    </w:p>
    <w:p w:rsidR="00190B88" w:rsidRPr="00ED2527" w:rsidRDefault="004858A7" w:rsidP="00ED2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190B88" w:rsidRPr="00ED252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https://learningapps.org/index.php?s=чтение</w:t>
        </w:r>
      </w:hyperlink>
    </w:p>
    <w:p w:rsidR="00190B88" w:rsidRPr="00ED2527" w:rsidRDefault="004858A7" w:rsidP="00ED2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190B88" w:rsidRPr="00ED252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http://skiv.instrao.ru/bank-zadaniy/chitatelskaya-gramotnost/</w:t>
        </w:r>
      </w:hyperlink>
    </w:p>
    <w:p w:rsidR="00190B88" w:rsidRPr="00ED2527" w:rsidRDefault="00190B88" w:rsidP="00ED252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ED2527">
        <w:rPr>
          <w:rFonts w:ascii="Times New Roman" w:hAnsi="Times New Roman" w:cs="Times New Roman"/>
          <w:sz w:val="28"/>
          <w:szCs w:val="28"/>
        </w:rPr>
        <w:t>https://multiurok.ru/files/sbornik-praktichieskikh-matierialov-po-formirovani.html</w:t>
      </w:r>
    </w:p>
    <w:p w:rsidR="00190B88" w:rsidRPr="00ED2527" w:rsidRDefault="00190B88" w:rsidP="00ED2527">
      <w:pPr>
        <w:pBdr>
          <w:bottom w:val="single" w:sz="6" w:space="5" w:color="000000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</w:rPr>
        <w:t>МАТЕРИАЛЬНО-ТЕХНИЧЕСКОЕ ОБЕСПЕЧЕНИЕ ОБРАЗОВАТЕЛЬНОГО ПРОЦЕССА</w:t>
      </w:r>
    </w:p>
    <w:p w:rsidR="00190B88" w:rsidRPr="00ED2527" w:rsidRDefault="00190B88" w:rsidP="00ED252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УЧЕБНОЕ ОБОРУДОВАНИЕ</w:t>
      </w:r>
    </w:p>
    <w:p w:rsidR="00190B88" w:rsidRPr="00ED2527" w:rsidRDefault="00190B88" w:rsidP="00263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Компьютер, мультимедийный проектор, экран, принтер, магнитная доска. Наборы сюжетных и предметных картинок.</w:t>
      </w:r>
    </w:p>
    <w:p w:rsidR="00190B88" w:rsidRPr="00ED2527" w:rsidRDefault="00190B88" w:rsidP="00ED252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ОБОРУДОВАНИЕ ДЛЯ ПРОВЕДЕНИЯ ПРАКТИЧЕСКИХ РАБОТ</w:t>
      </w:r>
    </w:p>
    <w:p w:rsidR="00190B88" w:rsidRPr="00ED2527" w:rsidRDefault="00190B88" w:rsidP="002630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527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 с произведениями по темам занятий, рабочие листы к занятиям, тетради, бумага разного формата, письменные принадлежности.</w:t>
      </w:r>
    </w:p>
    <w:p w:rsidR="00190B88" w:rsidRPr="00ED2527" w:rsidRDefault="00190B88" w:rsidP="00ED2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15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0"/>
        <w:gridCol w:w="5680"/>
      </w:tblGrid>
      <w:tr w:rsidR="004D07DC" w:rsidRPr="00ED2527" w:rsidTr="00EE36A0"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112" w:type="dxa"/>
              <w:left w:w="112" w:type="dxa"/>
              <w:bottom w:w="112" w:type="dxa"/>
              <w:right w:w="112" w:type="dxa"/>
            </w:tcMar>
            <w:hideMark/>
          </w:tcPr>
          <w:p w:rsidR="004D07DC" w:rsidRPr="00ED2527" w:rsidRDefault="004D07DC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tcMar>
              <w:top w:w="112" w:type="dxa"/>
              <w:left w:w="112" w:type="dxa"/>
              <w:bottom w:w="112" w:type="dxa"/>
              <w:right w:w="112" w:type="dxa"/>
            </w:tcMar>
            <w:hideMark/>
          </w:tcPr>
          <w:p w:rsidR="004D07DC" w:rsidRPr="00ED2527" w:rsidRDefault="004D07DC" w:rsidP="00ED2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90B88" w:rsidRPr="00ED2527" w:rsidRDefault="00190B88" w:rsidP="00ED2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B88" w:rsidRPr="00ED2527" w:rsidRDefault="00190B88" w:rsidP="00ED25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sectPr w:rsidR="00190B88" w:rsidRPr="00ED2527" w:rsidSect="005E077D">
      <w:pgSz w:w="16838" w:h="11906" w:orient="landscape"/>
      <w:pgMar w:top="284" w:right="536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8A7" w:rsidRDefault="004858A7" w:rsidP="001D2012">
      <w:pPr>
        <w:spacing w:after="0" w:line="240" w:lineRule="auto"/>
      </w:pPr>
      <w:r>
        <w:separator/>
      </w:r>
    </w:p>
  </w:endnote>
  <w:endnote w:type="continuationSeparator" w:id="0">
    <w:p w:rsidR="004858A7" w:rsidRDefault="004858A7" w:rsidP="001D2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3241036"/>
      <w:docPartObj>
        <w:docPartGallery w:val="Page Numbers (Bottom of Page)"/>
        <w:docPartUnique/>
      </w:docPartObj>
    </w:sdtPr>
    <w:sdtEndPr/>
    <w:sdtContent>
      <w:p w:rsidR="00B219FD" w:rsidRDefault="0075046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A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19FD" w:rsidRDefault="00B219F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8A7" w:rsidRDefault="004858A7" w:rsidP="001D2012">
      <w:pPr>
        <w:spacing w:after="0" w:line="240" w:lineRule="auto"/>
      </w:pPr>
      <w:r>
        <w:separator/>
      </w:r>
    </w:p>
  </w:footnote>
  <w:footnote w:type="continuationSeparator" w:id="0">
    <w:p w:rsidR="004858A7" w:rsidRDefault="004858A7" w:rsidP="001D2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D6678"/>
    <w:multiLevelType w:val="hybridMultilevel"/>
    <w:tmpl w:val="BE0207D4"/>
    <w:lvl w:ilvl="0" w:tplc="B6E4FA7E">
      <w:numFmt w:val="bullet"/>
      <w:lvlText w:val=""/>
      <w:lvlJc w:val="left"/>
      <w:pPr>
        <w:ind w:left="1105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8B0ACF6">
      <w:numFmt w:val="bullet"/>
      <w:lvlText w:val="•"/>
      <w:lvlJc w:val="left"/>
      <w:pPr>
        <w:ind w:left="2092" w:hanging="284"/>
      </w:pPr>
      <w:rPr>
        <w:rFonts w:hint="default"/>
        <w:lang w:val="ru-RU" w:eastAsia="en-US" w:bidi="ar-SA"/>
      </w:rPr>
    </w:lvl>
    <w:lvl w:ilvl="2" w:tplc="E7AE9EDE">
      <w:numFmt w:val="bullet"/>
      <w:lvlText w:val="•"/>
      <w:lvlJc w:val="left"/>
      <w:pPr>
        <w:ind w:left="3085" w:hanging="284"/>
      </w:pPr>
      <w:rPr>
        <w:rFonts w:hint="default"/>
        <w:lang w:val="ru-RU" w:eastAsia="en-US" w:bidi="ar-SA"/>
      </w:rPr>
    </w:lvl>
    <w:lvl w:ilvl="3" w:tplc="2416A922">
      <w:numFmt w:val="bullet"/>
      <w:lvlText w:val="•"/>
      <w:lvlJc w:val="left"/>
      <w:pPr>
        <w:ind w:left="4077" w:hanging="284"/>
      </w:pPr>
      <w:rPr>
        <w:rFonts w:hint="default"/>
        <w:lang w:val="ru-RU" w:eastAsia="en-US" w:bidi="ar-SA"/>
      </w:rPr>
    </w:lvl>
    <w:lvl w:ilvl="4" w:tplc="198EA14A">
      <w:numFmt w:val="bullet"/>
      <w:lvlText w:val="•"/>
      <w:lvlJc w:val="left"/>
      <w:pPr>
        <w:ind w:left="5070" w:hanging="284"/>
      </w:pPr>
      <w:rPr>
        <w:rFonts w:hint="default"/>
        <w:lang w:val="ru-RU" w:eastAsia="en-US" w:bidi="ar-SA"/>
      </w:rPr>
    </w:lvl>
    <w:lvl w:ilvl="5" w:tplc="3D2C44AC">
      <w:numFmt w:val="bullet"/>
      <w:lvlText w:val="•"/>
      <w:lvlJc w:val="left"/>
      <w:pPr>
        <w:ind w:left="6063" w:hanging="284"/>
      </w:pPr>
      <w:rPr>
        <w:rFonts w:hint="default"/>
        <w:lang w:val="ru-RU" w:eastAsia="en-US" w:bidi="ar-SA"/>
      </w:rPr>
    </w:lvl>
    <w:lvl w:ilvl="6" w:tplc="ED624C3C">
      <w:numFmt w:val="bullet"/>
      <w:lvlText w:val="•"/>
      <w:lvlJc w:val="left"/>
      <w:pPr>
        <w:ind w:left="7055" w:hanging="284"/>
      </w:pPr>
      <w:rPr>
        <w:rFonts w:hint="default"/>
        <w:lang w:val="ru-RU" w:eastAsia="en-US" w:bidi="ar-SA"/>
      </w:rPr>
    </w:lvl>
    <w:lvl w:ilvl="7" w:tplc="16B8F648">
      <w:numFmt w:val="bullet"/>
      <w:lvlText w:val="•"/>
      <w:lvlJc w:val="left"/>
      <w:pPr>
        <w:ind w:left="8048" w:hanging="284"/>
      </w:pPr>
      <w:rPr>
        <w:rFonts w:hint="default"/>
        <w:lang w:val="ru-RU" w:eastAsia="en-US" w:bidi="ar-SA"/>
      </w:rPr>
    </w:lvl>
    <w:lvl w:ilvl="8" w:tplc="F00A6486">
      <w:numFmt w:val="bullet"/>
      <w:lvlText w:val="•"/>
      <w:lvlJc w:val="left"/>
      <w:pPr>
        <w:ind w:left="9041" w:hanging="284"/>
      </w:pPr>
      <w:rPr>
        <w:rFonts w:hint="default"/>
        <w:lang w:val="ru-RU" w:eastAsia="en-US" w:bidi="ar-SA"/>
      </w:rPr>
    </w:lvl>
  </w:abstractNum>
  <w:abstractNum w:abstractNumId="1">
    <w:nsid w:val="1CB50545"/>
    <w:multiLevelType w:val="hybridMultilevel"/>
    <w:tmpl w:val="96EC777A"/>
    <w:lvl w:ilvl="0" w:tplc="FAA67422">
      <w:numFmt w:val="bullet"/>
      <w:lvlText w:val="-"/>
      <w:lvlJc w:val="left"/>
      <w:pPr>
        <w:ind w:left="82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80AB1C">
      <w:numFmt w:val="bullet"/>
      <w:lvlText w:val="-"/>
      <w:lvlJc w:val="left"/>
      <w:pPr>
        <w:ind w:left="82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1F8E416">
      <w:numFmt w:val="bullet"/>
      <w:lvlText w:val="•"/>
      <w:lvlJc w:val="left"/>
      <w:pPr>
        <w:ind w:left="2861" w:hanging="219"/>
      </w:pPr>
      <w:rPr>
        <w:rFonts w:hint="default"/>
        <w:lang w:val="ru-RU" w:eastAsia="en-US" w:bidi="ar-SA"/>
      </w:rPr>
    </w:lvl>
    <w:lvl w:ilvl="3" w:tplc="B4909696">
      <w:numFmt w:val="bullet"/>
      <w:lvlText w:val="•"/>
      <w:lvlJc w:val="left"/>
      <w:pPr>
        <w:ind w:left="3881" w:hanging="219"/>
      </w:pPr>
      <w:rPr>
        <w:rFonts w:hint="default"/>
        <w:lang w:val="ru-RU" w:eastAsia="en-US" w:bidi="ar-SA"/>
      </w:rPr>
    </w:lvl>
    <w:lvl w:ilvl="4" w:tplc="A7C22A7A">
      <w:numFmt w:val="bullet"/>
      <w:lvlText w:val="•"/>
      <w:lvlJc w:val="left"/>
      <w:pPr>
        <w:ind w:left="4902" w:hanging="219"/>
      </w:pPr>
      <w:rPr>
        <w:rFonts w:hint="default"/>
        <w:lang w:val="ru-RU" w:eastAsia="en-US" w:bidi="ar-SA"/>
      </w:rPr>
    </w:lvl>
    <w:lvl w:ilvl="5" w:tplc="FD22B82C">
      <w:numFmt w:val="bullet"/>
      <w:lvlText w:val="•"/>
      <w:lvlJc w:val="left"/>
      <w:pPr>
        <w:ind w:left="5923" w:hanging="219"/>
      </w:pPr>
      <w:rPr>
        <w:rFonts w:hint="default"/>
        <w:lang w:val="ru-RU" w:eastAsia="en-US" w:bidi="ar-SA"/>
      </w:rPr>
    </w:lvl>
    <w:lvl w:ilvl="6" w:tplc="2354D3EC">
      <w:numFmt w:val="bullet"/>
      <w:lvlText w:val="•"/>
      <w:lvlJc w:val="left"/>
      <w:pPr>
        <w:ind w:left="6943" w:hanging="219"/>
      </w:pPr>
      <w:rPr>
        <w:rFonts w:hint="default"/>
        <w:lang w:val="ru-RU" w:eastAsia="en-US" w:bidi="ar-SA"/>
      </w:rPr>
    </w:lvl>
    <w:lvl w:ilvl="7" w:tplc="B7862014">
      <w:numFmt w:val="bullet"/>
      <w:lvlText w:val="•"/>
      <w:lvlJc w:val="left"/>
      <w:pPr>
        <w:ind w:left="7964" w:hanging="219"/>
      </w:pPr>
      <w:rPr>
        <w:rFonts w:hint="default"/>
        <w:lang w:val="ru-RU" w:eastAsia="en-US" w:bidi="ar-SA"/>
      </w:rPr>
    </w:lvl>
    <w:lvl w:ilvl="8" w:tplc="0AC81C1E">
      <w:numFmt w:val="bullet"/>
      <w:lvlText w:val="•"/>
      <w:lvlJc w:val="left"/>
      <w:pPr>
        <w:ind w:left="8985" w:hanging="219"/>
      </w:pPr>
      <w:rPr>
        <w:rFonts w:hint="default"/>
        <w:lang w:val="ru-RU" w:eastAsia="en-US" w:bidi="ar-SA"/>
      </w:rPr>
    </w:lvl>
  </w:abstractNum>
  <w:abstractNum w:abstractNumId="2">
    <w:nsid w:val="3072376F"/>
    <w:multiLevelType w:val="hybridMultilevel"/>
    <w:tmpl w:val="82685ADE"/>
    <w:lvl w:ilvl="0" w:tplc="AD6466C8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color w:val="0070C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EE7883"/>
    <w:multiLevelType w:val="hybridMultilevel"/>
    <w:tmpl w:val="2B047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97877"/>
    <w:multiLevelType w:val="hybridMultilevel"/>
    <w:tmpl w:val="6B98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F74A24"/>
    <w:multiLevelType w:val="hybridMultilevel"/>
    <w:tmpl w:val="028E4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C08C6"/>
    <w:multiLevelType w:val="hybridMultilevel"/>
    <w:tmpl w:val="85F44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F30189"/>
    <w:multiLevelType w:val="hybridMultilevel"/>
    <w:tmpl w:val="DC3A2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2404B"/>
    <w:multiLevelType w:val="hybridMultilevel"/>
    <w:tmpl w:val="12300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6B5672"/>
    <w:multiLevelType w:val="hybridMultilevel"/>
    <w:tmpl w:val="4B741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61275B"/>
    <w:multiLevelType w:val="hybridMultilevel"/>
    <w:tmpl w:val="FD9876B4"/>
    <w:lvl w:ilvl="0" w:tplc="3E803894">
      <w:start w:val="1"/>
      <w:numFmt w:val="decimal"/>
      <w:lvlText w:val="%1"/>
      <w:lvlJc w:val="left"/>
      <w:pPr>
        <w:ind w:left="10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A049E">
      <w:numFmt w:val="bullet"/>
      <w:lvlText w:val="•"/>
      <w:lvlJc w:val="left"/>
      <w:pPr>
        <w:ind w:left="2002" w:hanging="180"/>
      </w:pPr>
      <w:rPr>
        <w:rFonts w:hint="default"/>
        <w:lang w:val="ru-RU" w:eastAsia="en-US" w:bidi="ar-SA"/>
      </w:rPr>
    </w:lvl>
    <w:lvl w:ilvl="2" w:tplc="A25E5FC4">
      <w:numFmt w:val="bullet"/>
      <w:lvlText w:val="•"/>
      <w:lvlJc w:val="left"/>
      <w:pPr>
        <w:ind w:left="3005" w:hanging="180"/>
      </w:pPr>
      <w:rPr>
        <w:rFonts w:hint="default"/>
        <w:lang w:val="ru-RU" w:eastAsia="en-US" w:bidi="ar-SA"/>
      </w:rPr>
    </w:lvl>
    <w:lvl w:ilvl="3" w:tplc="6D246568">
      <w:numFmt w:val="bullet"/>
      <w:lvlText w:val="•"/>
      <w:lvlJc w:val="left"/>
      <w:pPr>
        <w:ind w:left="4007" w:hanging="180"/>
      </w:pPr>
      <w:rPr>
        <w:rFonts w:hint="default"/>
        <w:lang w:val="ru-RU" w:eastAsia="en-US" w:bidi="ar-SA"/>
      </w:rPr>
    </w:lvl>
    <w:lvl w:ilvl="4" w:tplc="E06648D8">
      <w:numFmt w:val="bullet"/>
      <w:lvlText w:val="•"/>
      <w:lvlJc w:val="left"/>
      <w:pPr>
        <w:ind w:left="5010" w:hanging="180"/>
      </w:pPr>
      <w:rPr>
        <w:rFonts w:hint="default"/>
        <w:lang w:val="ru-RU" w:eastAsia="en-US" w:bidi="ar-SA"/>
      </w:rPr>
    </w:lvl>
    <w:lvl w:ilvl="5" w:tplc="ED0C8F24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6" w:tplc="D7CA0B0A">
      <w:numFmt w:val="bullet"/>
      <w:lvlText w:val="•"/>
      <w:lvlJc w:val="left"/>
      <w:pPr>
        <w:ind w:left="7015" w:hanging="180"/>
      </w:pPr>
      <w:rPr>
        <w:rFonts w:hint="default"/>
        <w:lang w:val="ru-RU" w:eastAsia="en-US" w:bidi="ar-SA"/>
      </w:rPr>
    </w:lvl>
    <w:lvl w:ilvl="7" w:tplc="C13CB72A">
      <w:numFmt w:val="bullet"/>
      <w:lvlText w:val="•"/>
      <w:lvlJc w:val="left"/>
      <w:pPr>
        <w:ind w:left="8018" w:hanging="180"/>
      </w:pPr>
      <w:rPr>
        <w:rFonts w:hint="default"/>
        <w:lang w:val="ru-RU" w:eastAsia="en-US" w:bidi="ar-SA"/>
      </w:rPr>
    </w:lvl>
    <w:lvl w:ilvl="8" w:tplc="339421DE">
      <w:numFmt w:val="bullet"/>
      <w:lvlText w:val="•"/>
      <w:lvlJc w:val="left"/>
      <w:pPr>
        <w:ind w:left="9021" w:hanging="180"/>
      </w:pPr>
      <w:rPr>
        <w:rFonts w:hint="default"/>
        <w:lang w:val="ru-RU" w:eastAsia="en-US" w:bidi="ar-SA"/>
      </w:rPr>
    </w:lvl>
  </w:abstractNum>
  <w:abstractNum w:abstractNumId="11">
    <w:nsid w:val="7BE54857"/>
    <w:multiLevelType w:val="hybridMultilevel"/>
    <w:tmpl w:val="ECBC9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11"/>
  </w:num>
  <w:num w:numId="6">
    <w:abstractNumId w:val="8"/>
  </w:num>
  <w:num w:numId="7">
    <w:abstractNumId w:val="4"/>
  </w:num>
  <w:num w:numId="8">
    <w:abstractNumId w:val="6"/>
  </w:num>
  <w:num w:numId="9">
    <w:abstractNumId w:val="9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4350"/>
    <w:rsid w:val="0000489C"/>
    <w:rsid w:val="00045BDA"/>
    <w:rsid w:val="00050496"/>
    <w:rsid w:val="0007080A"/>
    <w:rsid w:val="00072DFE"/>
    <w:rsid w:val="00075DE6"/>
    <w:rsid w:val="000F3D41"/>
    <w:rsid w:val="00135353"/>
    <w:rsid w:val="00156C67"/>
    <w:rsid w:val="00167F74"/>
    <w:rsid w:val="00190B88"/>
    <w:rsid w:val="00192910"/>
    <w:rsid w:val="001D2012"/>
    <w:rsid w:val="001F1A44"/>
    <w:rsid w:val="001F610D"/>
    <w:rsid w:val="00202457"/>
    <w:rsid w:val="002315EC"/>
    <w:rsid w:val="002513C6"/>
    <w:rsid w:val="00262B4E"/>
    <w:rsid w:val="0026300E"/>
    <w:rsid w:val="00273A63"/>
    <w:rsid w:val="002C158F"/>
    <w:rsid w:val="002E00C2"/>
    <w:rsid w:val="002E5577"/>
    <w:rsid w:val="00304105"/>
    <w:rsid w:val="003100B5"/>
    <w:rsid w:val="00336B40"/>
    <w:rsid w:val="00347249"/>
    <w:rsid w:val="00351BB2"/>
    <w:rsid w:val="00365D7B"/>
    <w:rsid w:val="003679EA"/>
    <w:rsid w:val="0037310B"/>
    <w:rsid w:val="003A42B3"/>
    <w:rsid w:val="003A5EAA"/>
    <w:rsid w:val="003D27FE"/>
    <w:rsid w:val="003E75C3"/>
    <w:rsid w:val="004802E2"/>
    <w:rsid w:val="004858A7"/>
    <w:rsid w:val="00492139"/>
    <w:rsid w:val="004B0F1E"/>
    <w:rsid w:val="004C5A75"/>
    <w:rsid w:val="004D07DC"/>
    <w:rsid w:val="004F3777"/>
    <w:rsid w:val="00500A3E"/>
    <w:rsid w:val="00544D20"/>
    <w:rsid w:val="005C4F39"/>
    <w:rsid w:val="005D696A"/>
    <w:rsid w:val="005E077D"/>
    <w:rsid w:val="00604CE7"/>
    <w:rsid w:val="006105F7"/>
    <w:rsid w:val="00610D75"/>
    <w:rsid w:val="006155EA"/>
    <w:rsid w:val="00622E1E"/>
    <w:rsid w:val="00627FD9"/>
    <w:rsid w:val="00642BA2"/>
    <w:rsid w:val="00643611"/>
    <w:rsid w:val="0065304C"/>
    <w:rsid w:val="00677671"/>
    <w:rsid w:val="00682388"/>
    <w:rsid w:val="006A2AF7"/>
    <w:rsid w:val="006A4902"/>
    <w:rsid w:val="006B2441"/>
    <w:rsid w:val="006B24FC"/>
    <w:rsid w:val="006B2E8C"/>
    <w:rsid w:val="006B6D35"/>
    <w:rsid w:val="00747391"/>
    <w:rsid w:val="00750468"/>
    <w:rsid w:val="007769BD"/>
    <w:rsid w:val="007A4985"/>
    <w:rsid w:val="007B21D0"/>
    <w:rsid w:val="007C006B"/>
    <w:rsid w:val="007C45ED"/>
    <w:rsid w:val="007D1E1A"/>
    <w:rsid w:val="008064A8"/>
    <w:rsid w:val="008076C3"/>
    <w:rsid w:val="00812094"/>
    <w:rsid w:val="008B4287"/>
    <w:rsid w:val="008C2D9A"/>
    <w:rsid w:val="00901C5F"/>
    <w:rsid w:val="009363E9"/>
    <w:rsid w:val="00953008"/>
    <w:rsid w:val="009645BB"/>
    <w:rsid w:val="009F1ED6"/>
    <w:rsid w:val="00A27815"/>
    <w:rsid w:val="00A52612"/>
    <w:rsid w:val="00A86970"/>
    <w:rsid w:val="00A94B95"/>
    <w:rsid w:val="00AA3A89"/>
    <w:rsid w:val="00AC10D6"/>
    <w:rsid w:val="00AD0AE2"/>
    <w:rsid w:val="00AD7FB3"/>
    <w:rsid w:val="00AF5635"/>
    <w:rsid w:val="00B03D6F"/>
    <w:rsid w:val="00B219FD"/>
    <w:rsid w:val="00B2216C"/>
    <w:rsid w:val="00B31339"/>
    <w:rsid w:val="00B4640A"/>
    <w:rsid w:val="00B609A2"/>
    <w:rsid w:val="00B620BA"/>
    <w:rsid w:val="00B7108E"/>
    <w:rsid w:val="00B934D2"/>
    <w:rsid w:val="00BC1A22"/>
    <w:rsid w:val="00BE08C9"/>
    <w:rsid w:val="00BF61A3"/>
    <w:rsid w:val="00C36F44"/>
    <w:rsid w:val="00C7281C"/>
    <w:rsid w:val="00C77BD7"/>
    <w:rsid w:val="00CC0C32"/>
    <w:rsid w:val="00D01710"/>
    <w:rsid w:val="00D41758"/>
    <w:rsid w:val="00D44AFA"/>
    <w:rsid w:val="00D70D6C"/>
    <w:rsid w:val="00DE32AA"/>
    <w:rsid w:val="00E26CEB"/>
    <w:rsid w:val="00E64350"/>
    <w:rsid w:val="00E8212F"/>
    <w:rsid w:val="00ED2527"/>
    <w:rsid w:val="00EE20FB"/>
    <w:rsid w:val="00EE36A0"/>
    <w:rsid w:val="00F214EA"/>
    <w:rsid w:val="00F2354A"/>
    <w:rsid w:val="00FE79F0"/>
    <w:rsid w:val="00FE7B40"/>
    <w:rsid w:val="00FF1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3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64350"/>
    <w:pPr>
      <w:ind w:left="720"/>
      <w:contextualSpacing/>
    </w:pPr>
  </w:style>
  <w:style w:type="table" w:styleId="a4">
    <w:name w:val="Table Grid"/>
    <w:basedOn w:val="a1"/>
    <w:uiPriority w:val="59"/>
    <w:rsid w:val="00C77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D2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2012"/>
  </w:style>
  <w:style w:type="paragraph" w:styleId="a7">
    <w:name w:val="footer"/>
    <w:basedOn w:val="a"/>
    <w:link w:val="a8"/>
    <w:uiPriority w:val="99"/>
    <w:unhideWhenUsed/>
    <w:rsid w:val="001D2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2012"/>
  </w:style>
  <w:style w:type="character" w:styleId="a9">
    <w:name w:val="Hyperlink"/>
    <w:basedOn w:val="a0"/>
    <w:uiPriority w:val="99"/>
    <w:unhideWhenUsed/>
    <w:rsid w:val="00C36F44"/>
    <w:rPr>
      <w:color w:val="0563C1" w:themeColor="hyperlink"/>
      <w:u w:val="single"/>
    </w:rPr>
  </w:style>
  <w:style w:type="character" w:customStyle="1" w:styleId="aa">
    <w:name w:val="Основной текст_"/>
    <w:basedOn w:val="a0"/>
    <w:link w:val="1"/>
    <w:rsid w:val="00190B8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a"/>
    <w:rsid w:val="00190B88"/>
    <w:pPr>
      <w:widowControl w:val="0"/>
      <w:shd w:val="clear" w:color="auto" w:fill="FFFFFF"/>
      <w:spacing w:after="260" w:line="240" w:lineRule="auto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190B88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190B88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90B88"/>
    <w:pPr>
      <w:widowControl w:val="0"/>
      <w:autoSpaceDE w:val="0"/>
      <w:autoSpaceDN w:val="0"/>
      <w:spacing w:after="0" w:line="240" w:lineRule="auto"/>
      <w:ind w:left="1851" w:right="2262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5E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E0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2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hyperlink" Target="http://skiv.instrao.ru/bank-zadaniy/chitatelskaya-gramotnos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hyperlink" Target="https://learningapps.org/index.php?s=&#1095;&#1090;&#1077;&#1085;&#1080;&#1077;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hyperlink" Target="https://infourok.ru/zadaniya-po-formirovaniyu-chitatelskoj-gramotnosti-5681392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hyperlink" Target="http://skiv.instrao.ru/bank-zadaniy/chitatelskaya-gramotnos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hyperlink" Target="https://learningapps.org/index.php?s=&#1095;&#1090;&#1077;&#1085;&#1080;&#1077;" TargetMode="External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23</Pages>
  <Words>3058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Nadegda</cp:lastModifiedBy>
  <cp:revision>34</cp:revision>
  <dcterms:created xsi:type="dcterms:W3CDTF">2022-07-20T15:57:00Z</dcterms:created>
  <dcterms:modified xsi:type="dcterms:W3CDTF">2023-09-08T06:33:00Z</dcterms:modified>
</cp:coreProperties>
</file>